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468" w:type="dxa"/>
        <w:tblLook w:val="01E0" w:firstRow="1" w:lastRow="1" w:firstColumn="1" w:lastColumn="1" w:noHBand="0" w:noVBand="0"/>
      </w:tblPr>
      <w:tblGrid>
        <w:gridCol w:w="3480"/>
        <w:gridCol w:w="6510"/>
      </w:tblGrid>
      <w:tr w:rsidR="00D30090" w:rsidRPr="006D2196" w:rsidTr="00CD45C4">
        <w:tc>
          <w:tcPr>
            <w:tcW w:w="3480" w:type="dxa"/>
          </w:tcPr>
          <w:p w:rsidR="00D30090" w:rsidRPr="006D2196" w:rsidRDefault="00D30090" w:rsidP="00CD45C4">
            <w:pPr>
              <w:tabs>
                <w:tab w:val="left" w:pos="720"/>
              </w:tabs>
              <w:spacing w:after="0" w:line="240" w:lineRule="auto"/>
              <w:jc w:val="center"/>
              <w:rPr>
                <w:b/>
                <w:sz w:val="26"/>
                <w:szCs w:val="26"/>
              </w:rPr>
            </w:pPr>
            <w:r w:rsidRPr="006D2196">
              <w:rPr>
                <w:b/>
                <w:sz w:val="26"/>
                <w:szCs w:val="26"/>
              </w:rPr>
              <w:t>ỦY BAN NHÂN DÂN</w:t>
            </w:r>
          </w:p>
          <w:p w:rsidR="00D30090" w:rsidRPr="006D2196" w:rsidRDefault="00D30090" w:rsidP="00CD45C4">
            <w:pPr>
              <w:tabs>
                <w:tab w:val="left" w:pos="720"/>
              </w:tabs>
              <w:spacing w:after="0" w:line="240" w:lineRule="auto"/>
              <w:jc w:val="center"/>
              <w:rPr>
                <w:b/>
                <w:sz w:val="26"/>
                <w:szCs w:val="26"/>
                <w:lang w:val="vi-VN"/>
              </w:rPr>
            </w:pPr>
            <w:r w:rsidRPr="006D2196">
              <w:rPr>
                <w:b/>
                <w:sz w:val="26"/>
                <w:szCs w:val="26"/>
              </w:rPr>
              <w:t>XÃ KỲ PHONG</w:t>
            </w:r>
          </w:p>
          <w:p w:rsidR="00D30090" w:rsidRPr="006D2196" w:rsidRDefault="00C34809" w:rsidP="00CD45C4">
            <w:pPr>
              <w:tabs>
                <w:tab w:val="left" w:pos="720"/>
              </w:tabs>
              <w:spacing w:after="0" w:line="240" w:lineRule="auto"/>
              <w:jc w:val="center"/>
              <w:rPr>
                <w:sz w:val="10"/>
                <w:szCs w:val="10"/>
              </w:rPr>
            </w:pPr>
            <w:r>
              <w:rPr>
                <w:noProof/>
                <w:sz w:val="10"/>
                <w:szCs w:val="10"/>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3810</wp:posOffset>
                      </wp:positionV>
                      <wp:extent cx="838200" cy="0"/>
                      <wp:effectExtent l="7620" t="13335" r="11430" b="5715"/>
                      <wp:wrapNone/>
                      <wp:docPr id="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"/>
                  </w:pict>
                </mc:Fallback>
              </mc:AlternateContent>
            </w:r>
          </w:p>
          <w:p w:rsidR="00D30090" w:rsidRPr="006D2196" w:rsidRDefault="00D30090" w:rsidP="00CD45C4">
            <w:pPr>
              <w:tabs>
                <w:tab w:val="left" w:pos="720"/>
              </w:tabs>
              <w:spacing w:after="0" w:line="240" w:lineRule="auto"/>
              <w:jc w:val="center"/>
              <w:rPr>
                <w:sz w:val="26"/>
                <w:szCs w:val="26"/>
              </w:rPr>
            </w:pPr>
          </w:p>
          <w:p w:rsidR="00D30090" w:rsidRPr="006D2196" w:rsidRDefault="00D30090" w:rsidP="00C34809">
            <w:pPr>
              <w:tabs>
                <w:tab w:val="left" w:pos="720"/>
              </w:tabs>
              <w:spacing w:after="0" w:line="240" w:lineRule="auto"/>
              <w:jc w:val="center"/>
              <w:rPr>
                <w:sz w:val="26"/>
                <w:szCs w:val="26"/>
              </w:rPr>
            </w:pPr>
            <w:r w:rsidRPr="006D2196">
              <w:rPr>
                <w:sz w:val="26"/>
                <w:szCs w:val="26"/>
              </w:rPr>
              <w:t xml:space="preserve">Số: </w:t>
            </w:r>
            <w:r w:rsidR="00C34809">
              <w:rPr>
                <w:sz w:val="26"/>
                <w:szCs w:val="26"/>
              </w:rPr>
              <w:t>196</w:t>
            </w:r>
            <w:r w:rsidRPr="006D2196">
              <w:rPr>
                <w:sz w:val="26"/>
                <w:szCs w:val="26"/>
              </w:rPr>
              <w:t>/TTr - UBND</w:t>
            </w:r>
          </w:p>
        </w:tc>
        <w:tc>
          <w:tcPr>
            <w:tcW w:w="6510" w:type="dxa"/>
          </w:tcPr>
          <w:p w:rsidR="00D30090" w:rsidRPr="006D2196" w:rsidRDefault="00D30090" w:rsidP="00CD45C4">
            <w:pPr>
              <w:tabs>
                <w:tab w:val="left" w:pos="720"/>
              </w:tabs>
              <w:spacing w:after="0" w:line="240" w:lineRule="auto"/>
              <w:jc w:val="center"/>
              <w:rPr>
                <w:b/>
                <w:sz w:val="26"/>
                <w:szCs w:val="26"/>
              </w:rPr>
            </w:pPr>
            <w:r w:rsidRPr="006D2196">
              <w:rPr>
                <w:b/>
                <w:sz w:val="26"/>
                <w:szCs w:val="26"/>
              </w:rPr>
              <w:t>CỘNG HÒA XÃ HỘI CHỦ NGHĨA VIỆT NAM</w:t>
            </w:r>
          </w:p>
          <w:p w:rsidR="00D30090" w:rsidRPr="00D424EF" w:rsidRDefault="00D30090" w:rsidP="00CD45C4">
            <w:pPr>
              <w:tabs>
                <w:tab w:val="left" w:pos="720"/>
              </w:tabs>
              <w:spacing w:after="0" w:line="240" w:lineRule="auto"/>
              <w:jc w:val="center"/>
              <w:rPr>
                <w:b/>
                <w:szCs w:val="28"/>
              </w:rPr>
            </w:pPr>
            <w:r w:rsidRPr="00D424EF">
              <w:rPr>
                <w:b/>
                <w:szCs w:val="28"/>
              </w:rPr>
              <w:t>Độc lập - Tự do - Hạnh phúc</w:t>
            </w:r>
          </w:p>
          <w:p w:rsidR="00D30090" w:rsidRPr="006D2196" w:rsidRDefault="00C34809" w:rsidP="00CD45C4">
            <w:pPr>
              <w:tabs>
                <w:tab w:val="left" w:pos="720"/>
              </w:tabs>
              <w:spacing w:after="0" w:line="240" w:lineRule="auto"/>
              <w:jc w:val="center"/>
              <w:rPr>
                <w:b/>
                <w:sz w:val="10"/>
                <w:szCs w:val="10"/>
              </w:rPr>
            </w:pPr>
            <w:r>
              <w:rPr>
                <w:b/>
                <w:noProof/>
                <w:sz w:val="10"/>
                <w:szCs w:val="10"/>
              </w:rPr>
              <mc:AlternateContent>
                <mc:Choice Requires="wps">
                  <w:drawing>
                    <wp:anchor distT="0" distB="0" distL="114300" distR="114300" simplePos="0" relativeHeight="251660288" behindDoc="0" locked="0" layoutInCell="1" allowOverlap="1">
                      <wp:simplePos x="0" y="0"/>
                      <wp:positionH relativeFrom="column">
                        <wp:posOffset>978535</wp:posOffset>
                      </wp:positionH>
                      <wp:positionV relativeFrom="paragraph">
                        <wp:posOffset>3810</wp:posOffset>
                      </wp:positionV>
                      <wp:extent cx="2028190" cy="0"/>
                      <wp:effectExtent l="6985" t="13335" r="12700" b="5715"/>
                      <wp:wrapNone/>
                      <wp:docPr id="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pt" to="23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Zt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"/>
                  </w:pict>
                </mc:Fallback>
              </mc:AlternateContent>
            </w:r>
          </w:p>
          <w:p w:rsidR="00D30090" w:rsidRPr="006D2196" w:rsidRDefault="00D30090" w:rsidP="00CD45C4">
            <w:pPr>
              <w:tabs>
                <w:tab w:val="left" w:pos="720"/>
              </w:tabs>
              <w:spacing w:after="0" w:line="240" w:lineRule="auto"/>
              <w:rPr>
                <w:sz w:val="26"/>
                <w:szCs w:val="26"/>
              </w:rPr>
            </w:pPr>
            <w:r w:rsidRPr="006D2196">
              <w:rPr>
                <w:sz w:val="26"/>
                <w:szCs w:val="26"/>
              </w:rPr>
              <w:t xml:space="preserve">               </w:t>
            </w:r>
            <w:r w:rsidRPr="006D2196">
              <w:rPr>
                <w:sz w:val="26"/>
                <w:szCs w:val="26"/>
                <w:lang w:val="vi-VN"/>
              </w:rPr>
              <w:t xml:space="preserve">    </w:t>
            </w:r>
          </w:p>
          <w:p w:rsidR="00D30090" w:rsidRPr="00402736" w:rsidRDefault="00D30090" w:rsidP="00CD45C4">
            <w:pPr>
              <w:tabs>
                <w:tab w:val="left" w:pos="720"/>
              </w:tabs>
              <w:spacing w:after="0" w:line="240" w:lineRule="auto"/>
              <w:jc w:val="center"/>
              <w:rPr>
                <w:i/>
                <w:szCs w:val="28"/>
              </w:rPr>
            </w:pPr>
            <w:r w:rsidRPr="00402736">
              <w:rPr>
                <w:i/>
                <w:szCs w:val="28"/>
              </w:rPr>
              <w:t>Kỳ Phong, ngày</w:t>
            </w:r>
            <w:r w:rsidRPr="00402736">
              <w:rPr>
                <w:i/>
                <w:szCs w:val="28"/>
                <w:lang w:val="vi-VN"/>
              </w:rPr>
              <w:t xml:space="preserve"> </w:t>
            </w:r>
            <w:r w:rsidR="00C34809">
              <w:rPr>
                <w:i/>
                <w:szCs w:val="28"/>
              </w:rPr>
              <w:t xml:space="preserve">14 tháng 9 </w:t>
            </w:r>
            <w:r>
              <w:rPr>
                <w:i/>
                <w:szCs w:val="28"/>
              </w:rPr>
              <w:t>năm 2022</w:t>
            </w:r>
          </w:p>
        </w:tc>
      </w:tr>
    </w:tbl>
    <w:p w:rsidR="00D30090" w:rsidRPr="00D424EF" w:rsidRDefault="00D30090" w:rsidP="00D30090">
      <w:pPr>
        <w:tabs>
          <w:tab w:val="left" w:pos="720"/>
          <w:tab w:val="left" w:pos="4200"/>
        </w:tabs>
        <w:spacing w:after="0" w:line="240" w:lineRule="auto"/>
        <w:rPr>
          <w:b/>
          <w:sz w:val="16"/>
          <w:szCs w:val="28"/>
        </w:rPr>
      </w:pPr>
    </w:p>
    <w:p w:rsidR="00D30090" w:rsidRPr="00911E7A" w:rsidRDefault="00D30090" w:rsidP="00D30090">
      <w:pPr>
        <w:tabs>
          <w:tab w:val="left" w:pos="720"/>
        </w:tabs>
        <w:spacing w:after="0" w:line="240" w:lineRule="auto"/>
        <w:jc w:val="center"/>
        <w:rPr>
          <w:b/>
          <w:szCs w:val="28"/>
        </w:rPr>
      </w:pPr>
      <w:r w:rsidRPr="00911E7A">
        <w:rPr>
          <w:b/>
          <w:szCs w:val="28"/>
        </w:rPr>
        <w:t>TỜ TRÌNH</w:t>
      </w:r>
    </w:p>
    <w:p w:rsidR="00D30090" w:rsidRPr="00911E7A" w:rsidRDefault="00D30090" w:rsidP="00D30090">
      <w:pPr>
        <w:tabs>
          <w:tab w:val="left" w:pos="720"/>
        </w:tabs>
        <w:spacing w:after="0" w:line="240" w:lineRule="auto"/>
        <w:ind w:left="510"/>
        <w:jc w:val="center"/>
        <w:rPr>
          <w:b/>
          <w:szCs w:val="28"/>
        </w:rPr>
      </w:pPr>
      <w:bookmarkStart w:id="0" w:name="_GoBack"/>
      <w:r w:rsidRPr="00911E7A">
        <w:rPr>
          <w:b/>
          <w:szCs w:val="28"/>
        </w:rPr>
        <w:t>Về việc cấp GCNQSD đấ</w:t>
      </w:r>
      <w:r>
        <w:rPr>
          <w:b/>
          <w:szCs w:val="28"/>
        </w:rPr>
        <w:t>t cho bà Nguyễn Thị Nga Vĩnh</w:t>
      </w:r>
    </w:p>
    <w:p w:rsidR="00D30090" w:rsidRPr="00911E7A" w:rsidRDefault="00D30090" w:rsidP="00D30090">
      <w:pPr>
        <w:tabs>
          <w:tab w:val="left" w:pos="720"/>
        </w:tabs>
        <w:spacing w:after="0" w:line="240" w:lineRule="auto"/>
        <w:ind w:left="510"/>
        <w:jc w:val="center"/>
        <w:rPr>
          <w:b/>
          <w:szCs w:val="28"/>
        </w:rPr>
      </w:pPr>
      <w:r w:rsidRPr="00911E7A">
        <w:rPr>
          <w:b/>
          <w:szCs w:val="28"/>
        </w:rPr>
        <w:t>có thửa đất tạ</w:t>
      </w:r>
      <w:r>
        <w:rPr>
          <w:b/>
          <w:szCs w:val="28"/>
        </w:rPr>
        <w:t>i thôn Hòa Bình</w:t>
      </w:r>
      <w:bookmarkEnd w:id="0"/>
      <w:r w:rsidRPr="00911E7A">
        <w:rPr>
          <w:b/>
          <w:szCs w:val="28"/>
        </w:rPr>
        <w:t>, xã Kỳ Phong</w:t>
      </w:r>
    </w:p>
    <w:p w:rsidR="00D30090" w:rsidRPr="006D2196" w:rsidRDefault="00C34809" w:rsidP="00D30090">
      <w:pPr>
        <w:tabs>
          <w:tab w:val="left" w:pos="720"/>
        </w:tabs>
        <w:spacing w:before="60" w:after="0" w:line="240" w:lineRule="auto"/>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44450</wp:posOffset>
                </wp:positionV>
                <wp:extent cx="1828800" cy="0"/>
                <wp:effectExtent l="9525" t="6350" r="9525" b="12700"/>
                <wp:wrapNone/>
                <wp:docPr id="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pt" to="3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TM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"/>
            </w:pict>
          </mc:Fallback>
        </mc:AlternateConten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Căn cứ Luật Tổ chức chính quyền địa phương ngày 19/6/2015;</w: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Căn cứ Luật Đất đai ngày 29/11/2013;</w: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Căn cứ Nghị định số 43/2014/NĐ-CP ngày 15/5/2014 của Chính phủ quy định chi tiết thi hành một số điều của Luật Đất đai năm 2013; Nghị định số 01/2017/NĐ-CP ngày 06/01/2017 của Chính phủ về sửa đổi, bổ sung một số Nghị định quy định chi tiết thi hành Luật Đất đai;</w: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Căn cứ Thông tư số 24/2014/TT-BTNMT ngày 19/5/2014 của Bộ Tài nguyên và Môi trường quy định về hồ sơ địa chính;</w:t>
      </w:r>
    </w:p>
    <w:p w:rsidR="00D30090" w:rsidRPr="00666235" w:rsidRDefault="00D30090" w:rsidP="00D30090">
      <w:pPr>
        <w:spacing w:before="60" w:after="60" w:line="20" w:lineRule="atLeast"/>
        <w:ind w:firstLine="567"/>
        <w:jc w:val="both"/>
        <w:rPr>
          <w:szCs w:val="28"/>
        </w:rPr>
      </w:pPr>
      <w:r>
        <w:rPr>
          <w:szCs w:val="28"/>
        </w:rPr>
        <w:tab/>
      </w:r>
      <w:r w:rsidRPr="00666235">
        <w:rPr>
          <w:szCs w:val="28"/>
          <w:lang w:val="vi-VN"/>
        </w:rPr>
        <w:t>Căn cứ Quyết định số 1417/QĐ-UBND ngày 1</w:t>
      </w:r>
      <w:r w:rsidRPr="00666235">
        <w:rPr>
          <w:szCs w:val="28"/>
        </w:rPr>
        <w:t>5</w:t>
      </w:r>
      <w:r w:rsidRPr="00666235">
        <w:rPr>
          <w:szCs w:val="28"/>
          <w:lang w:val="vi-VN"/>
        </w:rPr>
        <w:t>/5/201</w:t>
      </w:r>
      <w:r w:rsidRPr="00666235">
        <w:rPr>
          <w:szCs w:val="28"/>
        </w:rPr>
        <w:t>9</w:t>
      </w:r>
      <w:r w:rsidRPr="00666235">
        <w:rPr>
          <w:szCs w:val="28"/>
          <w:lang w:val="vi-VN"/>
        </w:rPr>
        <w:t xml:space="preserve"> của UBND tỉnh Hà Tĩnh về việc công bố Danh mục và Quy trình nội bộ thủ tục hành chính thuộc thẩm quyền giải quyết của Sở Tài nguyên và Môi trường,</w:t>
      </w:r>
      <w:r w:rsidRPr="00666235">
        <w:rPr>
          <w:szCs w:val="28"/>
        </w:rPr>
        <w:t xml:space="preserve"> </w:t>
      </w:r>
      <w:r w:rsidRPr="00666235">
        <w:rPr>
          <w:szCs w:val="28"/>
          <w:lang w:val="vi-VN"/>
        </w:rPr>
        <w:t>UBND cấp huyện, Văn phòng đăng ký đất đai áp dụng trên địa bàn tỉnh Hà Tĩnh</w:t>
      </w:r>
      <w:r w:rsidRPr="00666235">
        <w:rPr>
          <w:szCs w:val="28"/>
        </w:rPr>
        <w:t xml:space="preserve">; </w:t>
      </w:r>
      <w:r w:rsidRPr="00666235">
        <w:rPr>
          <w:szCs w:val="28"/>
          <w:lang w:val="vi-VN"/>
        </w:rPr>
        <w:t xml:space="preserve">Căn cứ Quyết định số </w:t>
      </w:r>
      <w:r>
        <w:rPr>
          <w:szCs w:val="28"/>
        </w:rPr>
        <w:t>3219</w:t>
      </w:r>
      <w:r w:rsidRPr="00666235">
        <w:rPr>
          <w:szCs w:val="28"/>
          <w:lang w:val="vi-VN"/>
        </w:rPr>
        <w:t xml:space="preserve">/QĐ-UBND ngày </w:t>
      </w:r>
      <w:r>
        <w:rPr>
          <w:szCs w:val="28"/>
        </w:rPr>
        <w:t>24/9/2020</w:t>
      </w:r>
      <w:r w:rsidRPr="00666235">
        <w:rPr>
          <w:szCs w:val="28"/>
          <w:lang w:val="vi-VN"/>
        </w:rPr>
        <w:t xml:space="preserve"> UBND tỉnh Hà Tĩnh về việc công bố Danh mục và Quy trình nội bộ thủ tục hành chính </w:t>
      </w:r>
      <w:r>
        <w:rPr>
          <w:szCs w:val="28"/>
        </w:rPr>
        <w:t xml:space="preserve">được sửa đổi, bổ sung ngành </w:t>
      </w:r>
      <w:r w:rsidRPr="00666235">
        <w:rPr>
          <w:szCs w:val="28"/>
          <w:lang w:val="vi-VN"/>
        </w:rPr>
        <w:t>Tài nguyên và Môi trường</w:t>
      </w:r>
      <w:r>
        <w:rPr>
          <w:szCs w:val="28"/>
        </w:rPr>
        <w:t xml:space="preserve"> thuộc thẩm quyền giải quyết của </w:t>
      </w:r>
      <w:r w:rsidRPr="00666235">
        <w:rPr>
          <w:szCs w:val="28"/>
          <w:lang w:val="vi-VN"/>
        </w:rPr>
        <w:t>UBND cấp huyện</w:t>
      </w:r>
      <w:r w:rsidRPr="00666235">
        <w:rPr>
          <w:szCs w:val="28"/>
        </w:rPr>
        <w:t xml:space="preserve">; </w:t>
      </w:r>
    </w:p>
    <w:p w:rsidR="00D30090" w:rsidRPr="00D424EF" w:rsidRDefault="00D30090" w:rsidP="00D30090">
      <w:pPr>
        <w:tabs>
          <w:tab w:val="left" w:pos="720"/>
        </w:tabs>
        <w:spacing w:before="60" w:after="60" w:line="20" w:lineRule="atLeast"/>
        <w:ind w:firstLine="562"/>
        <w:jc w:val="both"/>
        <w:rPr>
          <w:szCs w:val="28"/>
        </w:rPr>
      </w:pPr>
      <w:r>
        <w:rPr>
          <w:szCs w:val="28"/>
        </w:rPr>
        <w:tab/>
      </w:r>
      <w:r w:rsidRPr="00D424EF">
        <w:rPr>
          <w:szCs w:val="28"/>
        </w:rPr>
        <w:t xml:space="preserve">Căn cứ Kết quả họp Hội đồng tư vấn đất đai xã Kỳ Phong ngày </w:t>
      </w:r>
      <w:r>
        <w:rPr>
          <w:szCs w:val="28"/>
        </w:rPr>
        <w:t>29/01/2021</w:t>
      </w:r>
      <w:r w:rsidRPr="00D424EF">
        <w:rPr>
          <w:szCs w:val="28"/>
        </w:rPr>
        <w:t xml:space="preserve"> về việc xét duyệt cấp giấy chứng nhận quyền sử dụng đất cho </w:t>
      </w:r>
      <w:r>
        <w:rPr>
          <w:szCs w:val="28"/>
        </w:rPr>
        <w:t>bà Nguyễn Thị Nga Vĩnh</w:t>
      </w:r>
      <w:r w:rsidRPr="00D424EF">
        <w:rPr>
          <w:szCs w:val="28"/>
        </w:rPr>
        <w:t>,</w:t>
      </w:r>
      <w:r>
        <w:rPr>
          <w:szCs w:val="28"/>
        </w:rPr>
        <w:t xml:space="preserve"> có thửa đất tại</w:t>
      </w:r>
      <w:r w:rsidRPr="00D424EF">
        <w:rPr>
          <w:szCs w:val="28"/>
        </w:rPr>
        <w:t xml:space="preserve"> thôn </w:t>
      </w:r>
      <w:r>
        <w:rPr>
          <w:szCs w:val="28"/>
        </w:rPr>
        <w:t>Hòa Bình</w:t>
      </w:r>
      <w:r w:rsidRPr="00D424EF">
        <w:rPr>
          <w:szCs w:val="28"/>
        </w:rPr>
        <w:t xml:space="preserve">, xã </w:t>
      </w:r>
      <w:r w:rsidRPr="00D424EF">
        <w:rPr>
          <w:szCs w:val="28"/>
          <w:lang w:val="vi-VN"/>
        </w:rPr>
        <w:t xml:space="preserve">Kỳ </w:t>
      </w:r>
      <w:r w:rsidRPr="00D424EF">
        <w:rPr>
          <w:szCs w:val="28"/>
        </w:rPr>
        <w:t>Phong;</w:t>
      </w:r>
    </w:p>
    <w:p w:rsidR="00D30090" w:rsidRPr="00D424EF" w:rsidRDefault="00D30090" w:rsidP="00D30090">
      <w:pPr>
        <w:tabs>
          <w:tab w:val="left" w:pos="720"/>
        </w:tabs>
        <w:spacing w:before="60" w:after="60" w:line="20" w:lineRule="atLeast"/>
        <w:ind w:firstLine="567"/>
        <w:jc w:val="both"/>
        <w:rPr>
          <w:szCs w:val="28"/>
        </w:rPr>
      </w:pPr>
      <w:r>
        <w:rPr>
          <w:szCs w:val="28"/>
        </w:rPr>
        <w:tab/>
      </w:r>
      <w:r w:rsidRPr="00D424EF">
        <w:rPr>
          <w:szCs w:val="28"/>
        </w:rPr>
        <w:t>Xét đơn đăng ký cấp GCN QSD đất củ</w:t>
      </w:r>
      <w:r>
        <w:rPr>
          <w:szCs w:val="28"/>
        </w:rPr>
        <w:t>a bà Nguyễn Thị Nga Vĩnh</w:t>
      </w:r>
      <w:r w:rsidRPr="00D424EF">
        <w:rPr>
          <w:szCs w:val="28"/>
        </w:rPr>
        <w:t xml:space="preserve"> đang sử dụng thửa đất số</w:t>
      </w:r>
      <w:r w:rsidRPr="00D424EF">
        <w:rPr>
          <w:szCs w:val="28"/>
          <w:lang w:val="vi-VN"/>
        </w:rPr>
        <w:t xml:space="preserve"> </w:t>
      </w:r>
      <w:r>
        <w:rPr>
          <w:szCs w:val="28"/>
        </w:rPr>
        <w:t>266</w:t>
      </w:r>
      <w:r w:rsidRPr="00D424EF">
        <w:rPr>
          <w:szCs w:val="28"/>
        </w:rPr>
        <w:t>, tờ bản đồ</w:t>
      </w:r>
      <w:r w:rsidRPr="00D424EF">
        <w:rPr>
          <w:szCs w:val="28"/>
          <w:lang w:val="vi-VN"/>
        </w:rPr>
        <w:t xml:space="preserve"> </w:t>
      </w:r>
      <w:r>
        <w:rPr>
          <w:szCs w:val="28"/>
        </w:rPr>
        <w:t>45</w:t>
      </w:r>
      <w:r w:rsidRPr="00D424EF">
        <w:rPr>
          <w:szCs w:val="28"/>
        </w:rPr>
        <w:t>, diện tích</w:t>
      </w:r>
      <w:r w:rsidRPr="00D424EF">
        <w:rPr>
          <w:szCs w:val="28"/>
          <w:lang w:val="vi-VN"/>
        </w:rPr>
        <w:t xml:space="preserve"> </w:t>
      </w:r>
      <w:r>
        <w:rPr>
          <w:szCs w:val="28"/>
        </w:rPr>
        <w:t>140,8</w:t>
      </w:r>
      <w:r w:rsidRPr="00D424EF">
        <w:rPr>
          <w:szCs w:val="28"/>
          <w:lang w:val="vi-VN"/>
        </w:rPr>
        <w:t xml:space="preserve"> </w:t>
      </w:r>
      <w:r w:rsidRPr="00D424EF">
        <w:rPr>
          <w:szCs w:val="28"/>
        </w:rPr>
        <w:t>m</w:t>
      </w:r>
      <w:r w:rsidRPr="00D424EF">
        <w:rPr>
          <w:szCs w:val="28"/>
          <w:vertAlign w:val="superscript"/>
        </w:rPr>
        <w:t>2</w:t>
      </w:r>
      <w:r w:rsidRPr="00D424EF">
        <w:rPr>
          <w:szCs w:val="28"/>
        </w:rPr>
        <w:t xml:space="preserve"> </w:t>
      </w:r>
      <w:r>
        <w:rPr>
          <w:szCs w:val="28"/>
        </w:rPr>
        <w:t xml:space="preserve">tại </w:t>
      </w:r>
      <w:r w:rsidRPr="00D424EF">
        <w:rPr>
          <w:szCs w:val="28"/>
        </w:rPr>
        <w:t xml:space="preserve">thôn </w:t>
      </w:r>
      <w:r>
        <w:rPr>
          <w:szCs w:val="28"/>
        </w:rPr>
        <w:t>Hòa Bình</w:t>
      </w:r>
      <w:r w:rsidRPr="00D424EF">
        <w:rPr>
          <w:szCs w:val="28"/>
        </w:rPr>
        <w:t>, xã Kỳ Phong, huyện Kỳ Anh, tỉnh Hà Tĩnh.</w: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UBND xã Kỳ Phong đã tiến hành kiểm tra Giấy chứng nhận quyền sử dụng đất đã cấp, hiện trạng sử dụng đất, ranh giới sử dụng đất, tình trạng tranh chấp, lấn chiếm, tình hình thay đổi ranh giới thửa đất kể từ khi cấp giấy chứng nhận đến nay. Cụ thể như sau:</w: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 xml:space="preserve">- Về thông tin địa chính thửa đất theo giấy chứng nhận đã cấp:                 </w:t>
      </w:r>
    </w:p>
    <w:p w:rsidR="00D30090" w:rsidRPr="0025512B" w:rsidRDefault="00D30090" w:rsidP="00D30090">
      <w:pPr>
        <w:tabs>
          <w:tab w:val="left" w:pos="720"/>
        </w:tabs>
        <w:spacing w:before="60" w:after="60" w:line="20" w:lineRule="atLeast"/>
        <w:ind w:firstLine="567"/>
        <w:jc w:val="both"/>
        <w:rPr>
          <w:szCs w:val="28"/>
        </w:rPr>
      </w:pPr>
      <w:r>
        <w:rPr>
          <w:szCs w:val="28"/>
        </w:rPr>
        <w:tab/>
      </w:r>
      <w:r w:rsidRPr="00666235">
        <w:rPr>
          <w:szCs w:val="28"/>
        </w:rPr>
        <w:t>Thửa đất số:</w:t>
      </w:r>
      <w:r w:rsidRPr="00666235">
        <w:rPr>
          <w:szCs w:val="28"/>
          <w:lang w:val="vi-VN"/>
        </w:rPr>
        <w:t xml:space="preserve"> “</w:t>
      </w:r>
      <w:r>
        <w:rPr>
          <w:szCs w:val="28"/>
        </w:rPr>
        <w:t>Để trống</w:t>
      </w:r>
      <w:r w:rsidRPr="00666235">
        <w:rPr>
          <w:szCs w:val="28"/>
          <w:lang w:val="vi-VN"/>
        </w:rPr>
        <w:t>”</w:t>
      </w:r>
      <w:r w:rsidRPr="00666235">
        <w:rPr>
          <w:szCs w:val="28"/>
        </w:rPr>
        <w:t>, tờ bản đồ số:</w:t>
      </w:r>
      <w:r w:rsidRPr="00666235">
        <w:rPr>
          <w:szCs w:val="28"/>
          <w:lang w:val="vi-VN"/>
        </w:rPr>
        <w:t xml:space="preserve"> </w:t>
      </w:r>
      <w:r>
        <w:rPr>
          <w:szCs w:val="28"/>
        </w:rPr>
        <w:t>“Để trống”</w:t>
      </w:r>
      <w:r w:rsidRPr="00666235">
        <w:rPr>
          <w:szCs w:val="28"/>
        </w:rPr>
        <w:t>, diện tích:</w:t>
      </w:r>
      <w:r>
        <w:rPr>
          <w:szCs w:val="28"/>
        </w:rPr>
        <w:t xml:space="preserve"> 45,6</w:t>
      </w:r>
      <w:r w:rsidRPr="00666235">
        <w:rPr>
          <w:szCs w:val="28"/>
          <w:lang w:val="vi-VN"/>
        </w:rPr>
        <w:t xml:space="preserve"> </w:t>
      </w:r>
      <w:r w:rsidRPr="00666235">
        <w:rPr>
          <w:szCs w:val="28"/>
        </w:rPr>
        <w:t>m</w:t>
      </w:r>
      <w:r w:rsidRPr="00666235">
        <w:rPr>
          <w:szCs w:val="28"/>
          <w:vertAlign w:val="superscript"/>
        </w:rPr>
        <w:t>2</w:t>
      </w:r>
      <w:r>
        <w:rPr>
          <w:szCs w:val="28"/>
        </w:rPr>
        <w:t xml:space="preserve"> </w:t>
      </w:r>
      <w:r w:rsidRPr="00666235">
        <w:rPr>
          <w:szCs w:val="28"/>
        </w:rPr>
        <w:t xml:space="preserve">đất ở do UBND huyện Kỳ Anh cấp giấy chứng nhận quyền sử dụng đất số phát hành </w:t>
      </w:r>
      <w:r>
        <w:rPr>
          <w:szCs w:val="28"/>
        </w:rPr>
        <w:t>S 575180</w:t>
      </w:r>
      <w:r w:rsidRPr="00666235">
        <w:rPr>
          <w:szCs w:val="28"/>
        </w:rPr>
        <w:t xml:space="preserve">, số vào sổ cấp GCN: </w:t>
      </w:r>
      <w:r>
        <w:rPr>
          <w:szCs w:val="28"/>
        </w:rPr>
        <w:t>526/QSDĐ/2001</w:t>
      </w:r>
      <w:r w:rsidRPr="00666235">
        <w:rPr>
          <w:szCs w:val="28"/>
        </w:rPr>
        <w:t xml:space="preserve">, </w:t>
      </w:r>
      <w:r>
        <w:rPr>
          <w:szCs w:val="28"/>
        </w:rPr>
        <w:t>cấp ngày 27/3/2001</w:t>
      </w:r>
      <w:r w:rsidRPr="00666235">
        <w:rPr>
          <w:szCs w:val="28"/>
        </w:rPr>
        <w:t xml:space="preserve"> mang tên ông </w:t>
      </w:r>
      <w:r>
        <w:rPr>
          <w:szCs w:val="28"/>
        </w:rPr>
        <w:t xml:space="preserve">Nguyễn Văn Trung. Đến </w:t>
      </w:r>
      <w:r w:rsidRPr="0025512B">
        <w:rPr>
          <w:szCs w:val="28"/>
        </w:rPr>
        <w:t>năm 2014 nhà nước thu hồi đất để mở rộng đường QL 1A với diện tích 45,23 m</w:t>
      </w:r>
      <w:r w:rsidRPr="0025512B">
        <w:rPr>
          <w:szCs w:val="28"/>
          <w:vertAlign w:val="superscript"/>
        </w:rPr>
        <w:t>2</w:t>
      </w:r>
      <w:r w:rsidRPr="0025512B">
        <w:rPr>
          <w:szCs w:val="28"/>
        </w:rPr>
        <w:t xml:space="preserve"> đất ở theo Quyết định số 2648/QĐ-UBND ngày 01/4/2014), diện tích còn lại 0,37 m</w:t>
      </w:r>
      <w:r w:rsidRPr="0025512B">
        <w:rPr>
          <w:szCs w:val="28"/>
          <w:vertAlign w:val="superscript"/>
        </w:rPr>
        <w:t>2</w:t>
      </w:r>
      <w:r w:rsidRPr="0025512B">
        <w:rPr>
          <w:szCs w:val="28"/>
        </w:rPr>
        <w:t xml:space="preserve"> đất ở. </w: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 Về thông tin địa chính thửa đất theo bản đồ đo đạc địa chính hiện nay:</w: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 Số thửa:</w:t>
      </w:r>
      <w:r w:rsidRPr="00666235">
        <w:rPr>
          <w:szCs w:val="28"/>
          <w:lang w:val="vi-VN"/>
        </w:rPr>
        <w:t xml:space="preserve"> </w:t>
      </w:r>
      <w:r>
        <w:rPr>
          <w:szCs w:val="28"/>
        </w:rPr>
        <w:t>266</w:t>
      </w:r>
      <w:r w:rsidRPr="00666235">
        <w:rPr>
          <w:szCs w:val="28"/>
        </w:rPr>
        <w:t>; Số tờ bản đồ:</w:t>
      </w:r>
      <w:r w:rsidRPr="00666235">
        <w:rPr>
          <w:szCs w:val="28"/>
          <w:lang w:val="vi-VN"/>
        </w:rPr>
        <w:t xml:space="preserve"> </w:t>
      </w:r>
      <w:r>
        <w:rPr>
          <w:szCs w:val="28"/>
        </w:rPr>
        <w:t>45</w: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 Diện tích:</w:t>
      </w:r>
      <w:r w:rsidRPr="00666235">
        <w:rPr>
          <w:szCs w:val="28"/>
          <w:lang w:val="vi-VN"/>
        </w:rPr>
        <w:t xml:space="preserve"> </w:t>
      </w:r>
      <w:r>
        <w:rPr>
          <w:szCs w:val="28"/>
        </w:rPr>
        <w:t>140,8</w:t>
      </w:r>
      <w:r w:rsidRPr="00666235">
        <w:rPr>
          <w:szCs w:val="28"/>
          <w:lang w:val="vi-VN"/>
        </w:rPr>
        <w:t xml:space="preserve"> </w:t>
      </w:r>
      <w:r w:rsidRPr="00666235">
        <w:rPr>
          <w:szCs w:val="28"/>
        </w:rPr>
        <w:t>m</w:t>
      </w:r>
      <w:r w:rsidRPr="00666235">
        <w:rPr>
          <w:szCs w:val="28"/>
          <w:vertAlign w:val="superscript"/>
        </w:rPr>
        <w:t>2</w:t>
      </w:r>
      <w:r w:rsidRPr="00666235">
        <w:rPr>
          <w:szCs w:val="28"/>
        </w:rPr>
        <w:t xml:space="preserve"> (trong đó: đất ở:</w:t>
      </w:r>
      <w:r w:rsidRPr="00666235">
        <w:rPr>
          <w:szCs w:val="28"/>
          <w:lang w:val="vi-VN"/>
        </w:rPr>
        <w:t xml:space="preserve"> </w:t>
      </w:r>
      <w:r>
        <w:rPr>
          <w:szCs w:val="28"/>
        </w:rPr>
        <w:t>0,37</w:t>
      </w:r>
      <w:r w:rsidRPr="00666235">
        <w:rPr>
          <w:szCs w:val="28"/>
        </w:rPr>
        <w:t xml:space="preserve"> m</w:t>
      </w:r>
      <w:r w:rsidRPr="00666235">
        <w:rPr>
          <w:szCs w:val="28"/>
          <w:vertAlign w:val="superscript"/>
        </w:rPr>
        <w:t>2</w:t>
      </w:r>
      <w:r w:rsidRPr="00666235">
        <w:rPr>
          <w:szCs w:val="28"/>
        </w:rPr>
        <w:t xml:space="preserve">; đất trồng cây lâu năm: </w:t>
      </w:r>
      <w:r>
        <w:rPr>
          <w:szCs w:val="28"/>
        </w:rPr>
        <w:t>140,43</w:t>
      </w:r>
      <w:r w:rsidRPr="00666235">
        <w:rPr>
          <w:szCs w:val="28"/>
        </w:rPr>
        <w:t>m</w:t>
      </w:r>
      <w:r w:rsidRPr="00666235">
        <w:rPr>
          <w:szCs w:val="28"/>
          <w:vertAlign w:val="superscript"/>
        </w:rPr>
        <w:t>2</w:t>
      </w:r>
      <w:r w:rsidRPr="00666235">
        <w:rPr>
          <w:szCs w:val="28"/>
        </w:rPr>
        <w:t xml:space="preserve">). </w:t>
      </w:r>
    </w:p>
    <w:p w:rsidR="00D30090" w:rsidRPr="00666235" w:rsidRDefault="00D30090" w:rsidP="00D30090">
      <w:pPr>
        <w:tabs>
          <w:tab w:val="left" w:pos="720"/>
        </w:tabs>
        <w:spacing w:before="60" w:after="60" w:line="20" w:lineRule="atLeast"/>
        <w:ind w:firstLine="567"/>
        <w:jc w:val="both"/>
        <w:rPr>
          <w:szCs w:val="28"/>
        </w:rPr>
      </w:pPr>
      <w:r>
        <w:rPr>
          <w:szCs w:val="28"/>
        </w:rPr>
        <w:tab/>
      </w:r>
      <w:r w:rsidRPr="00666235">
        <w:rPr>
          <w:szCs w:val="28"/>
        </w:rPr>
        <w:t xml:space="preserve">+ Chủ sử dụng đất: </w:t>
      </w:r>
      <w:r>
        <w:rPr>
          <w:szCs w:val="28"/>
        </w:rPr>
        <w:t>Bà Nguyễn Thị Nga Vĩnh</w:t>
      </w:r>
    </w:p>
    <w:p w:rsidR="00D30090" w:rsidRPr="00666235" w:rsidRDefault="00D30090" w:rsidP="00D30090">
      <w:pPr>
        <w:pStyle w:val="BodyText"/>
        <w:tabs>
          <w:tab w:val="left" w:pos="720"/>
        </w:tabs>
        <w:spacing w:after="0"/>
        <w:ind w:firstLine="709"/>
        <w:jc w:val="both"/>
        <w:rPr>
          <w:szCs w:val="28"/>
        </w:rPr>
      </w:pPr>
      <w:r w:rsidRPr="00666235">
        <w:rPr>
          <w:szCs w:val="28"/>
        </w:rPr>
        <w:lastRenderedPageBreak/>
        <w:t xml:space="preserve">- Sự thay đổi về diện tích: Diện tích tăng </w:t>
      </w:r>
      <w:r>
        <w:rPr>
          <w:szCs w:val="28"/>
        </w:rPr>
        <w:t>140,23</w:t>
      </w:r>
      <w:r w:rsidRPr="00666235">
        <w:rPr>
          <w:szCs w:val="28"/>
        </w:rPr>
        <w:t xml:space="preserve"> m</w:t>
      </w:r>
      <w:r w:rsidRPr="00666235">
        <w:rPr>
          <w:szCs w:val="28"/>
          <w:vertAlign w:val="superscript"/>
        </w:rPr>
        <w:t xml:space="preserve">2 </w:t>
      </w:r>
      <w:r w:rsidRPr="00666235">
        <w:rPr>
          <w:szCs w:val="28"/>
        </w:rPr>
        <w:t>(</w:t>
      </w:r>
      <w:r w:rsidRPr="00B172EA">
        <w:rPr>
          <w:szCs w:val="28"/>
        </w:rPr>
        <w:t xml:space="preserve">do </w:t>
      </w:r>
      <w:r>
        <w:rPr>
          <w:szCs w:val="28"/>
        </w:rPr>
        <w:t>trước đây trong quá trình cấp GCN QSD đất kê khai không hết diện tích theo hiện trạng sử dụng</w:t>
      </w:r>
      <w:r w:rsidRPr="00666235">
        <w:rPr>
          <w:bCs/>
          <w:szCs w:val="28"/>
        </w:rPr>
        <w:t>)</w:t>
      </w:r>
      <w:r w:rsidRPr="00666235">
        <w:rPr>
          <w:szCs w:val="28"/>
        </w:rPr>
        <w:t>.</w:t>
      </w:r>
    </w:p>
    <w:p w:rsidR="00D30090" w:rsidRPr="00666235" w:rsidRDefault="00D30090" w:rsidP="00D30090">
      <w:pPr>
        <w:pStyle w:val="BodyText"/>
        <w:tabs>
          <w:tab w:val="left" w:pos="720"/>
        </w:tabs>
        <w:spacing w:before="60" w:after="60" w:line="20" w:lineRule="atLeast"/>
        <w:ind w:firstLine="567"/>
        <w:jc w:val="both"/>
        <w:rPr>
          <w:szCs w:val="28"/>
        </w:rPr>
      </w:pPr>
      <w:r>
        <w:rPr>
          <w:szCs w:val="28"/>
        </w:rPr>
        <w:tab/>
      </w:r>
      <w:r w:rsidRPr="00666235">
        <w:rPr>
          <w:szCs w:val="28"/>
        </w:rPr>
        <w:t>- Về sự thay đổi ranh giới thửa đất kể từ khi cấp giấy chứng nhận đến nay:</w:t>
      </w:r>
    </w:p>
    <w:p w:rsidR="00D30090" w:rsidRPr="00666235" w:rsidRDefault="00D30090" w:rsidP="00D30090">
      <w:pPr>
        <w:pStyle w:val="BodyText"/>
        <w:tabs>
          <w:tab w:val="left" w:pos="720"/>
        </w:tabs>
        <w:spacing w:before="60" w:after="60" w:line="20" w:lineRule="atLeast"/>
        <w:ind w:firstLine="567"/>
        <w:jc w:val="both"/>
        <w:rPr>
          <w:szCs w:val="28"/>
        </w:rPr>
      </w:pPr>
      <w:r>
        <w:rPr>
          <w:szCs w:val="28"/>
        </w:rPr>
        <w:tab/>
      </w:r>
      <w:r w:rsidRPr="00666235">
        <w:rPr>
          <w:szCs w:val="28"/>
          <w:lang w:val="vi-VN"/>
        </w:rPr>
        <w:t>Ranh giới thửa đất hiện trạng sử dụng là không thay đổi so ranh giới thửa đất kể từ khi cấp giấy chứng nhận QSD đất đến nay</w:t>
      </w:r>
      <w:r w:rsidRPr="00666235">
        <w:rPr>
          <w:szCs w:val="28"/>
        </w:rPr>
        <w:t>.</w:t>
      </w:r>
    </w:p>
    <w:p w:rsidR="00D30090" w:rsidRPr="008509A4" w:rsidRDefault="00D30090" w:rsidP="00D30090">
      <w:pPr>
        <w:pStyle w:val="BodyText"/>
        <w:spacing w:after="0"/>
        <w:jc w:val="both"/>
        <w:rPr>
          <w:sz w:val="26"/>
          <w:szCs w:val="26"/>
        </w:rPr>
      </w:pPr>
      <w:r>
        <w:rPr>
          <w:szCs w:val="28"/>
        </w:rPr>
        <w:tab/>
      </w:r>
      <w:r w:rsidRPr="00666235">
        <w:rPr>
          <w:szCs w:val="28"/>
        </w:rPr>
        <w:t xml:space="preserve">- Nguồn gốc, quá trình sử dụng đất: </w:t>
      </w:r>
      <w:r w:rsidRPr="008509A4">
        <w:rPr>
          <w:sz w:val="26"/>
          <w:szCs w:val="26"/>
        </w:rPr>
        <w:t>Năm 2001 ông Nguyễn Văn Trung (bố bà Nguyễn Thị Nga Vĩnh) nhận chuyển nhượng quyền sử dụng đất từ ông Phạm Anh Ngọc (Thửa đất này ông Phạm Anh Ngọc nhận chuyển nhượng QSD đất từ bà Phan Thị Liệu) và được cấp GCN QSD đất số phát hành S 575180, số vào sổ 526/QSDĐ/2001 với diện tích 45,6 m2 đất ở. Đến năm 2014 nhà nước thu hồi đất để mở rộng đường QL 1A với diện tích 45,23 m</w:t>
      </w:r>
      <w:r w:rsidRPr="008509A4">
        <w:rPr>
          <w:sz w:val="26"/>
          <w:szCs w:val="26"/>
          <w:vertAlign w:val="superscript"/>
        </w:rPr>
        <w:t>2</w:t>
      </w:r>
      <w:r w:rsidRPr="008509A4">
        <w:rPr>
          <w:sz w:val="26"/>
          <w:szCs w:val="26"/>
        </w:rPr>
        <w:t xml:space="preserve"> đất ở theo Quyết định số 2648/QĐ-UBND ngày 01/4/2014), diện tích còn lại 0,37 m</w:t>
      </w:r>
      <w:r w:rsidRPr="008509A4">
        <w:rPr>
          <w:sz w:val="26"/>
          <w:szCs w:val="26"/>
          <w:vertAlign w:val="superscript"/>
        </w:rPr>
        <w:t>2</w:t>
      </w:r>
      <w:r w:rsidRPr="008509A4">
        <w:rPr>
          <w:sz w:val="26"/>
          <w:szCs w:val="26"/>
        </w:rPr>
        <w:t xml:space="preserve"> đất ở. Hiện nay đo đạc bản đồ địa chính thuộc thửa đất số 266, tờ bản đồ số 45 với diện tích 140,8m2, trong đó có 140,43 m2 đất trồng cây lâu năm chưa được cấp GCN QSD đất nhưng có nguồn gốc sử dụng ổn định, liên tục trước ngày 18/12/1980 từ bà Phan Thị Liệu do tại thời điểm cấp GCN cấp không hết diện tích theo hiện trạng sử dụng. Phần diện tích tăng thêm được xác định là đất trồng cây lâu năm.</w:t>
      </w:r>
      <w:r w:rsidRPr="008509A4">
        <w:rPr>
          <w:sz w:val="26"/>
          <w:szCs w:val="26"/>
          <w:lang w:val="vi-VN"/>
        </w:rPr>
        <w:t xml:space="preserve"> </w:t>
      </w:r>
      <w:r w:rsidRPr="008509A4">
        <w:rPr>
          <w:sz w:val="26"/>
          <w:szCs w:val="26"/>
        </w:rPr>
        <w:t>N</w:t>
      </w:r>
      <w:r w:rsidRPr="008509A4">
        <w:rPr>
          <w:sz w:val="26"/>
          <w:szCs w:val="26"/>
          <w:lang w:val="vi-VN"/>
        </w:rPr>
        <w:t xml:space="preserve">ay các thành viên thuộc hàng thừa kế thứ nhất của </w:t>
      </w:r>
      <w:r w:rsidRPr="008509A4">
        <w:rPr>
          <w:sz w:val="26"/>
          <w:szCs w:val="26"/>
        </w:rPr>
        <w:t xml:space="preserve">ông Nguyễn Văn Trung và bà Trần Thị Thậm </w:t>
      </w:r>
      <w:r w:rsidRPr="008509A4">
        <w:rPr>
          <w:sz w:val="26"/>
          <w:szCs w:val="26"/>
          <w:lang w:val="vi-VN"/>
        </w:rPr>
        <w:t xml:space="preserve">đã họp và thống nhất chuyển thừa kế lại cho </w:t>
      </w:r>
      <w:r w:rsidRPr="008509A4">
        <w:rPr>
          <w:sz w:val="26"/>
          <w:szCs w:val="26"/>
        </w:rPr>
        <w:t>bà Nguyễn Thị Nga Vĩnh</w:t>
      </w:r>
      <w:r w:rsidRPr="008509A4">
        <w:rPr>
          <w:sz w:val="26"/>
          <w:szCs w:val="26"/>
          <w:lang w:val="vi-VN"/>
        </w:rPr>
        <w:t xml:space="preserve"> sử dụng</w:t>
      </w:r>
      <w:r w:rsidRPr="008509A4">
        <w:rPr>
          <w:sz w:val="26"/>
          <w:szCs w:val="26"/>
        </w:rPr>
        <w:t xml:space="preserve"> toàn bộ thủa đất số 266, tờ bản đồ số 45, với diện tích 140,8 m</w:t>
      </w:r>
      <w:r w:rsidRPr="008509A4">
        <w:rPr>
          <w:sz w:val="26"/>
          <w:szCs w:val="26"/>
          <w:vertAlign w:val="superscript"/>
        </w:rPr>
        <w:t>2</w:t>
      </w:r>
      <w:r w:rsidRPr="008509A4">
        <w:rPr>
          <w:sz w:val="26"/>
          <w:szCs w:val="26"/>
          <w:lang w:val="vi-VN"/>
        </w:rPr>
        <w:t>.</w:t>
      </w:r>
    </w:p>
    <w:p w:rsidR="00D30090" w:rsidRPr="00666235" w:rsidRDefault="00D30090" w:rsidP="00D30090">
      <w:pPr>
        <w:spacing w:after="0" w:line="240" w:lineRule="auto"/>
        <w:jc w:val="both"/>
        <w:rPr>
          <w:szCs w:val="28"/>
        </w:rPr>
      </w:pPr>
      <w:r>
        <w:rPr>
          <w:szCs w:val="28"/>
        </w:rPr>
        <w:tab/>
      </w:r>
      <w:r w:rsidRPr="00666235">
        <w:rPr>
          <w:szCs w:val="28"/>
        </w:rPr>
        <w:t>- Hiện trạng sử dụng đất: Đã làm nhà ở.</w:t>
      </w:r>
    </w:p>
    <w:p w:rsidR="00D30090" w:rsidRPr="00666235" w:rsidRDefault="00D30090" w:rsidP="00D30090">
      <w:pPr>
        <w:tabs>
          <w:tab w:val="left" w:pos="720"/>
        </w:tabs>
        <w:spacing w:before="60" w:after="60" w:line="20" w:lineRule="atLeast"/>
        <w:ind w:firstLine="567"/>
        <w:jc w:val="both"/>
        <w:rPr>
          <w:szCs w:val="28"/>
          <w:lang w:val="vi-VN"/>
        </w:rPr>
      </w:pPr>
      <w:r>
        <w:rPr>
          <w:szCs w:val="28"/>
        </w:rPr>
        <w:tab/>
      </w:r>
      <w:r w:rsidRPr="00666235">
        <w:rPr>
          <w:szCs w:val="28"/>
        </w:rPr>
        <w:t xml:space="preserve">- Tình trạng tranh chấp, lấn chiếm: </w:t>
      </w:r>
      <w:r>
        <w:rPr>
          <w:szCs w:val="28"/>
          <w:lang w:val="vi-VN"/>
        </w:rPr>
        <w:t xml:space="preserve">Không </w:t>
      </w:r>
      <w:r w:rsidRPr="00666235">
        <w:rPr>
          <w:szCs w:val="28"/>
          <w:lang w:val="vi-VN"/>
        </w:rPr>
        <w:t>tranh chấ</w:t>
      </w:r>
      <w:r>
        <w:rPr>
          <w:szCs w:val="28"/>
          <w:lang w:val="vi-VN"/>
        </w:rPr>
        <w:t xml:space="preserve">p, không </w:t>
      </w:r>
      <w:r w:rsidRPr="00666235">
        <w:rPr>
          <w:szCs w:val="28"/>
          <w:lang w:val="vi-VN"/>
        </w:rPr>
        <w:t>lấn chiếm</w:t>
      </w:r>
    </w:p>
    <w:p w:rsidR="00D30090" w:rsidRPr="00A51280" w:rsidRDefault="00D30090" w:rsidP="00D30090">
      <w:pPr>
        <w:pStyle w:val="BodyText"/>
        <w:tabs>
          <w:tab w:val="left" w:pos="720"/>
        </w:tabs>
        <w:spacing w:after="0" w:line="10" w:lineRule="atLeast"/>
        <w:ind w:firstLine="142"/>
        <w:jc w:val="both"/>
        <w:rPr>
          <w:szCs w:val="28"/>
        </w:rPr>
      </w:pPr>
      <w:r>
        <w:rPr>
          <w:szCs w:val="28"/>
        </w:rPr>
        <w:tab/>
      </w:r>
      <w:r w:rsidRPr="00A51280">
        <w:rPr>
          <w:szCs w:val="28"/>
        </w:rPr>
        <w:t>- Về quy hoạch, kế hoạch sử dụng đất: Thửa đất có 103,7 m</w:t>
      </w:r>
      <w:r w:rsidRPr="00A51280">
        <w:rPr>
          <w:szCs w:val="28"/>
          <w:vertAlign w:val="superscript"/>
        </w:rPr>
        <w:t>2</w:t>
      </w:r>
      <w:r w:rsidRPr="00A51280">
        <w:rPr>
          <w:szCs w:val="28"/>
        </w:rPr>
        <w:t xml:space="preserve"> nằm trong chỉ giới QHGT nhưng đã được hộ sử dụng ổn định trước khi có quy hoạch và có 37,1m</w:t>
      </w:r>
      <w:r w:rsidRPr="00A51280">
        <w:rPr>
          <w:szCs w:val="28"/>
          <w:vertAlign w:val="superscript"/>
        </w:rPr>
        <w:t>2</w:t>
      </w:r>
      <w:r w:rsidRPr="00A51280">
        <w:rPr>
          <w:szCs w:val="28"/>
        </w:rPr>
        <w:t xml:space="preserve"> phù hợp với quy hoạch sử dụng đất và QH nông thôn mới xã Kỳ Phong.</w:t>
      </w:r>
    </w:p>
    <w:p w:rsidR="00D30090" w:rsidRPr="00666235" w:rsidRDefault="00D30090" w:rsidP="00D30090">
      <w:pPr>
        <w:pStyle w:val="BodyText"/>
        <w:tabs>
          <w:tab w:val="left" w:pos="720"/>
        </w:tabs>
        <w:spacing w:after="0" w:line="10" w:lineRule="atLeast"/>
        <w:ind w:firstLine="540"/>
        <w:jc w:val="both"/>
        <w:rPr>
          <w:szCs w:val="28"/>
        </w:rPr>
      </w:pPr>
      <w:r w:rsidRPr="00A51280">
        <w:rPr>
          <w:szCs w:val="28"/>
        </w:rPr>
        <w:t>Ủy ban nhân dân xã Kỳ Phong kính đề nghị Văn phòng</w:t>
      </w:r>
      <w:r w:rsidRPr="00666235">
        <w:rPr>
          <w:szCs w:val="28"/>
        </w:rPr>
        <w:t xml:space="preserve"> đăng ký đất đai Hà Tĩnh - Chi nhánh Kỳ Anh, phòng Tài nguyên và Môi trường huyện thẩm định, trình Ủy ban nhân dân huyện Kỳ Anh</w:t>
      </w:r>
      <w:r w:rsidRPr="00666235">
        <w:rPr>
          <w:szCs w:val="28"/>
          <w:lang w:val="vi-VN"/>
        </w:rPr>
        <w:t xml:space="preserve"> </w:t>
      </w:r>
      <w:r w:rsidRPr="00666235">
        <w:rPr>
          <w:szCs w:val="28"/>
        </w:rPr>
        <w:t>cấp giấy chứng nhận quyền sử dụng đấ</w:t>
      </w:r>
      <w:r>
        <w:rPr>
          <w:szCs w:val="28"/>
        </w:rPr>
        <w:t>t cho bà Nguyễn Thị Nga Vĩnh</w:t>
      </w:r>
      <w:r w:rsidRPr="00666235">
        <w:rPr>
          <w:szCs w:val="28"/>
        </w:rPr>
        <w:t xml:space="preserve"> với diện tích </w:t>
      </w:r>
      <w:r>
        <w:rPr>
          <w:szCs w:val="28"/>
        </w:rPr>
        <w:t>140,8</w:t>
      </w:r>
      <w:r w:rsidRPr="00666235">
        <w:rPr>
          <w:szCs w:val="28"/>
        </w:rPr>
        <w:t xml:space="preserve"> m</w:t>
      </w:r>
      <w:r w:rsidRPr="00666235">
        <w:rPr>
          <w:szCs w:val="28"/>
          <w:vertAlign w:val="superscript"/>
        </w:rPr>
        <w:t>2</w:t>
      </w:r>
      <w:r w:rsidRPr="00666235">
        <w:rPr>
          <w:szCs w:val="28"/>
        </w:rPr>
        <w:t xml:space="preserve">, trong đó </w:t>
      </w:r>
      <w:r>
        <w:rPr>
          <w:szCs w:val="28"/>
        </w:rPr>
        <w:t>0,37</w:t>
      </w:r>
      <w:r w:rsidRPr="00666235">
        <w:rPr>
          <w:szCs w:val="28"/>
        </w:rPr>
        <w:t xml:space="preserve"> m</w:t>
      </w:r>
      <w:r w:rsidRPr="00666235">
        <w:rPr>
          <w:szCs w:val="28"/>
          <w:vertAlign w:val="superscript"/>
        </w:rPr>
        <w:t>2</w:t>
      </w:r>
      <w:r w:rsidRPr="00666235">
        <w:rPr>
          <w:szCs w:val="28"/>
        </w:rPr>
        <w:t xml:space="preserve"> đất ở và </w:t>
      </w:r>
      <w:r>
        <w:rPr>
          <w:szCs w:val="28"/>
        </w:rPr>
        <w:t>140,43</w:t>
      </w:r>
      <w:r w:rsidRPr="00666235">
        <w:rPr>
          <w:szCs w:val="28"/>
        </w:rPr>
        <w:t>m</w:t>
      </w:r>
      <w:r w:rsidRPr="00666235">
        <w:rPr>
          <w:szCs w:val="28"/>
          <w:vertAlign w:val="superscript"/>
        </w:rPr>
        <w:t>2</w:t>
      </w:r>
      <w:r w:rsidRPr="00666235">
        <w:rPr>
          <w:szCs w:val="28"/>
        </w:rPr>
        <w:t xml:space="preserve"> đất trồng cây lâu năm </w:t>
      </w:r>
      <w:r>
        <w:rPr>
          <w:szCs w:val="28"/>
        </w:rPr>
        <w:t xml:space="preserve">liền kề đất ở </w:t>
      </w:r>
      <w:r w:rsidRPr="00666235">
        <w:rPr>
          <w:szCs w:val="28"/>
        </w:rPr>
        <w:t xml:space="preserve">tại thửa đất số </w:t>
      </w:r>
      <w:r>
        <w:rPr>
          <w:szCs w:val="28"/>
        </w:rPr>
        <w:t>266</w:t>
      </w:r>
      <w:r w:rsidRPr="00666235">
        <w:rPr>
          <w:szCs w:val="28"/>
        </w:rPr>
        <w:t xml:space="preserve">, tờ bản đồ số </w:t>
      </w:r>
      <w:r>
        <w:rPr>
          <w:szCs w:val="28"/>
        </w:rPr>
        <w:t>45</w:t>
      </w:r>
      <w:r w:rsidRPr="00666235">
        <w:rPr>
          <w:szCs w:val="28"/>
        </w:rPr>
        <w:t xml:space="preserve">, địa chỉ tại thôn </w:t>
      </w:r>
      <w:r>
        <w:rPr>
          <w:szCs w:val="28"/>
        </w:rPr>
        <w:t>Hòa Bình</w:t>
      </w:r>
      <w:r w:rsidRPr="00666235">
        <w:rPr>
          <w:szCs w:val="28"/>
        </w:rPr>
        <w:t>, xã Kỳ Phong</w:t>
      </w:r>
      <w:r w:rsidRPr="00666235">
        <w:rPr>
          <w:szCs w:val="28"/>
          <w:lang w:val="vi-VN"/>
        </w:rPr>
        <w:t xml:space="preserve"> </w:t>
      </w:r>
      <w:r w:rsidRPr="00666235">
        <w:rPr>
          <w:szCs w:val="28"/>
        </w:rPr>
        <w:t>theo quy định./.</w:t>
      </w:r>
    </w:p>
    <w:tbl>
      <w:tblPr>
        <w:tblW w:w="0" w:type="auto"/>
        <w:tblLook w:val="01E0" w:firstRow="1" w:lastRow="1" w:firstColumn="1" w:lastColumn="1" w:noHBand="0" w:noVBand="0"/>
      </w:tblPr>
      <w:tblGrid>
        <w:gridCol w:w="4878"/>
        <w:gridCol w:w="4878"/>
      </w:tblGrid>
      <w:tr w:rsidR="00D30090" w:rsidRPr="006D2196" w:rsidTr="00CD45C4">
        <w:tc>
          <w:tcPr>
            <w:tcW w:w="4878" w:type="dxa"/>
          </w:tcPr>
          <w:p w:rsidR="00D30090" w:rsidRPr="00D424EF" w:rsidRDefault="00D30090" w:rsidP="00CD45C4">
            <w:pPr>
              <w:tabs>
                <w:tab w:val="left" w:pos="720"/>
              </w:tabs>
              <w:spacing w:after="0" w:line="240" w:lineRule="auto"/>
              <w:jc w:val="both"/>
              <w:rPr>
                <w:b/>
                <w:i/>
                <w:sz w:val="24"/>
                <w:szCs w:val="24"/>
              </w:rPr>
            </w:pPr>
            <w:r w:rsidRPr="00D424EF">
              <w:rPr>
                <w:b/>
                <w:i/>
                <w:sz w:val="24"/>
                <w:szCs w:val="24"/>
              </w:rPr>
              <w:t>Nơi nhận:</w:t>
            </w:r>
          </w:p>
          <w:p w:rsidR="00D30090" w:rsidRPr="006D2196" w:rsidRDefault="00D30090" w:rsidP="00CD45C4">
            <w:pPr>
              <w:tabs>
                <w:tab w:val="left" w:pos="720"/>
              </w:tabs>
              <w:spacing w:after="0" w:line="240" w:lineRule="auto"/>
              <w:jc w:val="both"/>
              <w:rPr>
                <w:sz w:val="22"/>
              </w:rPr>
            </w:pPr>
            <w:r w:rsidRPr="006D2196">
              <w:rPr>
                <w:sz w:val="22"/>
              </w:rPr>
              <w:t>- UBND huyện Kỳ Anh;</w:t>
            </w:r>
          </w:p>
          <w:p w:rsidR="00D30090" w:rsidRPr="006D2196" w:rsidRDefault="00D30090" w:rsidP="00CD45C4">
            <w:pPr>
              <w:tabs>
                <w:tab w:val="left" w:pos="720"/>
              </w:tabs>
              <w:spacing w:after="0" w:line="240" w:lineRule="auto"/>
              <w:jc w:val="both"/>
              <w:rPr>
                <w:sz w:val="22"/>
              </w:rPr>
            </w:pPr>
            <w:r w:rsidRPr="006D2196">
              <w:rPr>
                <w:sz w:val="22"/>
              </w:rPr>
              <w:t>- Phòng Tài nguyên và Môi trường;</w:t>
            </w:r>
          </w:p>
          <w:p w:rsidR="00D30090" w:rsidRPr="006D2196" w:rsidRDefault="00D30090" w:rsidP="00CD45C4">
            <w:pPr>
              <w:tabs>
                <w:tab w:val="left" w:pos="720"/>
              </w:tabs>
              <w:spacing w:after="0" w:line="240" w:lineRule="auto"/>
              <w:jc w:val="both"/>
              <w:rPr>
                <w:sz w:val="22"/>
              </w:rPr>
            </w:pPr>
            <w:r w:rsidRPr="006D2196">
              <w:rPr>
                <w:sz w:val="22"/>
              </w:rPr>
              <w:t>- Văn phòng ĐKĐĐ Hà Tĩnh - CN Kỳ Anh;</w:t>
            </w:r>
          </w:p>
          <w:p w:rsidR="00D30090" w:rsidRPr="006D2196" w:rsidRDefault="00D30090" w:rsidP="00CD45C4">
            <w:pPr>
              <w:tabs>
                <w:tab w:val="left" w:pos="720"/>
              </w:tabs>
              <w:spacing w:after="0" w:line="240" w:lineRule="auto"/>
              <w:jc w:val="both"/>
            </w:pPr>
            <w:r w:rsidRPr="006D2196">
              <w:rPr>
                <w:sz w:val="22"/>
              </w:rPr>
              <w:t>- Lưu: VT.</w:t>
            </w:r>
          </w:p>
          <w:p w:rsidR="00D30090" w:rsidRPr="006D2196" w:rsidRDefault="00D30090" w:rsidP="00CD45C4">
            <w:pPr>
              <w:tabs>
                <w:tab w:val="left" w:pos="720"/>
              </w:tabs>
              <w:spacing w:after="0" w:line="240" w:lineRule="auto"/>
              <w:rPr>
                <w:sz w:val="26"/>
                <w:szCs w:val="26"/>
              </w:rPr>
            </w:pPr>
          </w:p>
        </w:tc>
        <w:tc>
          <w:tcPr>
            <w:tcW w:w="4878" w:type="dxa"/>
          </w:tcPr>
          <w:p w:rsidR="00D30090" w:rsidRPr="00D424EF" w:rsidRDefault="00D30090" w:rsidP="00CD45C4">
            <w:pPr>
              <w:tabs>
                <w:tab w:val="left" w:pos="720"/>
              </w:tabs>
              <w:spacing w:after="0" w:line="240" w:lineRule="auto"/>
              <w:jc w:val="center"/>
              <w:rPr>
                <w:b/>
                <w:szCs w:val="28"/>
              </w:rPr>
            </w:pPr>
            <w:r w:rsidRPr="00D424EF">
              <w:rPr>
                <w:b/>
                <w:szCs w:val="28"/>
              </w:rPr>
              <w:t>TM. ỦY BAN NHÂN DÂN</w:t>
            </w:r>
          </w:p>
          <w:p w:rsidR="00D30090" w:rsidRPr="00D424EF" w:rsidRDefault="00D30090" w:rsidP="00CD45C4">
            <w:pPr>
              <w:tabs>
                <w:tab w:val="left" w:pos="720"/>
              </w:tabs>
              <w:spacing w:after="0" w:line="240" w:lineRule="auto"/>
              <w:jc w:val="center"/>
              <w:rPr>
                <w:b/>
                <w:szCs w:val="28"/>
              </w:rPr>
            </w:pPr>
            <w:r w:rsidRPr="00D424EF">
              <w:rPr>
                <w:b/>
                <w:szCs w:val="28"/>
              </w:rPr>
              <w:t>CHỦ TỊCH</w:t>
            </w:r>
          </w:p>
          <w:p w:rsidR="00D30090" w:rsidRPr="00D424EF" w:rsidRDefault="00D30090" w:rsidP="00CD45C4">
            <w:pPr>
              <w:tabs>
                <w:tab w:val="left" w:pos="720"/>
              </w:tabs>
              <w:spacing w:after="0" w:line="240" w:lineRule="auto"/>
              <w:jc w:val="center"/>
              <w:rPr>
                <w:b/>
                <w:szCs w:val="28"/>
              </w:rPr>
            </w:pPr>
          </w:p>
          <w:p w:rsidR="00D30090" w:rsidRPr="00D424EF" w:rsidRDefault="00D30090" w:rsidP="00CD45C4">
            <w:pPr>
              <w:tabs>
                <w:tab w:val="left" w:pos="720"/>
              </w:tabs>
              <w:spacing w:after="0" w:line="240" w:lineRule="auto"/>
              <w:rPr>
                <w:b/>
                <w:szCs w:val="28"/>
              </w:rPr>
            </w:pPr>
          </w:p>
          <w:p w:rsidR="00D30090" w:rsidRPr="00D424EF" w:rsidRDefault="00D30090" w:rsidP="00CD45C4">
            <w:pPr>
              <w:tabs>
                <w:tab w:val="left" w:pos="720"/>
              </w:tabs>
              <w:spacing w:after="0" w:line="240" w:lineRule="auto"/>
              <w:rPr>
                <w:b/>
                <w:szCs w:val="28"/>
              </w:rPr>
            </w:pPr>
          </w:p>
          <w:p w:rsidR="00D30090" w:rsidRPr="00D424EF" w:rsidRDefault="00D30090" w:rsidP="00CD45C4">
            <w:pPr>
              <w:tabs>
                <w:tab w:val="left" w:pos="720"/>
              </w:tabs>
              <w:spacing w:after="0" w:line="240" w:lineRule="auto"/>
              <w:rPr>
                <w:b/>
                <w:szCs w:val="28"/>
              </w:rPr>
            </w:pPr>
          </w:p>
          <w:p w:rsidR="00D30090" w:rsidRPr="00D424EF" w:rsidRDefault="00D30090" w:rsidP="00CD45C4">
            <w:pPr>
              <w:tabs>
                <w:tab w:val="left" w:pos="720"/>
              </w:tabs>
              <w:spacing w:after="0" w:line="240" w:lineRule="auto"/>
              <w:rPr>
                <w:b/>
                <w:szCs w:val="28"/>
              </w:rPr>
            </w:pPr>
          </w:p>
          <w:p w:rsidR="00D30090" w:rsidRPr="00D424EF" w:rsidRDefault="00D30090" w:rsidP="00CD45C4">
            <w:pPr>
              <w:tabs>
                <w:tab w:val="left" w:pos="720"/>
              </w:tabs>
              <w:spacing w:after="0" w:line="240" w:lineRule="auto"/>
              <w:rPr>
                <w:b/>
                <w:szCs w:val="28"/>
              </w:rPr>
            </w:pPr>
          </w:p>
          <w:p w:rsidR="00D30090" w:rsidRPr="006D2196" w:rsidRDefault="00D30090" w:rsidP="00CD45C4">
            <w:pPr>
              <w:tabs>
                <w:tab w:val="left" w:pos="720"/>
              </w:tabs>
              <w:spacing w:after="0" w:line="240" w:lineRule="auto"/>
              <w:jc w:val="center"/>
              <w:rPr>
                <w:sz w:val="26"/>
                <w:szCs w:val="26"/>
                <w:lang w:val="vi-VN"/>
              </w:rPr>
            </w:pPr>
            <w:r w:rsidRPr="00D424EF">
              <w:rPr>
                <w:b/>
                <w:szCs w:val="28"/>
                <w:lang w:val="vi-VN"/>
              </w:rPr>
              <w:t>Võ Tiến Sửu</w:t>
            </w:r>
          </w:p>
        </w:tc>
      </w:tr>
    </w:tbl>
    <w:p w:rsidR="0084073E" w:rsidRPr="00D30090" w:rsidRDefault="0084073E" w:rsidP="00D30090"/>
    <w:sectPr w:rsidR="0084073E" w:rsidRPr="00D30090" w:rsidSect="0084073E">
      <w:pgSz w:w="11907" w:h="16840" w:code="9"/>
      <w:pgMar w:top="629" w:right="794" w:bottom="709"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90" w:rsidRDefault="00412D90" w:rsidP="002871B6">
      <w:pPr>
        <w:spacing w:after="0" w:line="240" w:lineRule="auto"/>
      </w:pPr>
      <w:r>
        <w:separator/>
      </w:r>
    </w:p>
  </w:endnote>
  <w:endnote w:type="continuationSeparator" w:id="0">
    <w:p w:rsidR="00412D90" w:rsidRDefault="00412D90" w:rsidP="0028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90" w:rsidRDefault="00412D90" w:rsidP="002871B6">
      <w:pPr>
        <w:spacing w:after="0" w:line="240" w:lineRule="auto"/>
      </w:pPr>
      <w:r>
        <w:separator/>
      </w:r>
    </w:p>
  </w:footnote>
  <w:footnote w:type="continuationSeparator" w:id="0">
    <w:p w:rsidR="00412D90" w:rsidRDefault="00412D90" w:rsidP="00287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B60"/>
    <w:multiLevelType w:val="hybridMultilevel"/>
    <w:tmpl w:val="15D03312"/>
    <w:lvl w:ilvl="0" w:tplc="59184D3A">
      <w:start w:val="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77F9"/>
    <w:multiLevelType w:val="hybridMultilevel"/>
    <w:tmpl w:val="47060076"/>
    <w:lvl w:ilvl="0" w:tplc="BCAA56C6">
      <w:start w:val="2"/>
      <w:numFmt w:val="bullet"/>
      <w:lvlText w:val="-"/>
      <w:lvlJc w:val="left"/>
      <w:pPr>
        <w:ind w:left="420" w:hanging="360"/>
      </w:pPr>
      <w:rPr>
        <w:rFonts w:ascii="Times New Roman" w:eastAsia="Calibri"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1B7221A"/>
    <w:multiLevelType w:val="hybridMultilevel"/>
    <w:tmpl w:val="A19C81F6"/>
    <w:lvl w:ilvl="0" w:tplc="E0C2272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57A0A"/>
    <w:multiLevelType w:val="hybridMultilevel"/>
    <w:tmpl w:val="8DDEE576"/>
    <w:lvl w:ilvl="0" w:tplc="14D0BC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84"/>
    <w:rsid w:val="00000742"/>
    <w:rsid w:val="000016A4"/>
    <w:rsid w:val="00002A4D"/>
    <w:rsid w:val="00002B2B"/>
    <w:rsid w:val="00003061"/>
    <w:rsid w:val="00003985"/>
    <w:rsid w:val="00003E60"/>
    <w:rsid w:val="000047F2"/>
    <w:rsid w:val="00005915"/>
    <w:rsid w:val="000059B9"/>
    <w:rsid w:val="0000767F"/>
    <w:rsid w:val="00011145"/>
    <w:rsid w:val="00011D3A"/>
    <w:rsid w:val="0001249F"/>
    <w:rsid w:val="00012C75"/>
    <w:rsid w:val="00012DBD"/>
    <w:rsid w:val="000139C1"/>
    <w:rsid w:val="00013D9D"/>
    <w:rsid w:val="00013FFF"/>
    <w:rsid w:val="00014409"/>
    <w:rsid w:val="0001460A"/>
    <w:rsid w:val="00014736"/>
    <w:rsid w:val="00014A21"/>
    <w:rsid w:val="00014C2A"/>
    <w:rsid w:val="000159D1"/>
    <w:rsid w:val="000159D7"/>
    <w:rsid w:val="00016353"/>
    <w:rsid w:val="00017220"/>
    <w:rsid w:val="000176C5"/>
    <w:rsid w:val="00017DB2"/>
    <w:rsid w:val="0002112B"/>
    <w:rsid w:val="00021791"/>
    <w:rsid w:val="00021CF7"/>
    <w:rsid w:val="0002253D"/>
    <w:rsid w:val="0002260F"/>
    <w:rsid w:val="0002298A"/>
    <w:rsid w:val="000270AE"/>
    <w:rsid w:val="000306CA"/>
    <w:rsid w:val="00031425"/>
    <w:rsid w:val="000315F9"/>
    <w:rsid w:val="00031C78"/>
    <w:rsid w:val="00032788"/>
    <w:rsid w:val="00032920"/>
    <w:rsid w:val="0003295F"/>
    <w:rsid w:val="00032BB3"/>
    <w:rsid w:val="0003587F"/>
    <w:rsid w:val="000372CA"/>
    <w:rsid w:val="00037AAC"/>
    <w:rsid w:val="00037D68"/>
    <w:rsid w:val="0004272F"/>
    <w:rsid w:val="00042EBF"/>
    <w:rsid w:val="00043D07"/>
    <w:rsid w:val="000446F7"/>
    <w:rsid w:val="00044AE9"/>
    <w:rsid w:val="00045323"/>
    <w:rsid w:val="00045401"/>
    <w:rsid w:val="00045438"/>
    <w:rsid w:val="00045783"/>
    <w:rsid w:val="00045C26"/>
    <w:rsid w:val="000461EB"/>
    <w:rsid w:val="00046303"/>
    <w:rsid w:val="00047B1B"/>
    <w:rsid w:val="00047CB4"/>
    <w:rsid w:val="00047D78"/>
    <w:rsid w:val="00050A5D"/>
    <w:rsid w:val="00053F1F"/>
    <w:rsid w:val="0005421B"/>
    <w:rsid w:val="000556D2"/>
    <w:rsid w:val="000558DE"/>
    <w:rsid w:val="00055CF5"/>
    <w:rsid w:val="000567E0"/>
    <w:rsid w:val="00056E80"/>
    <w:rsid w:val="00057227"/>
    <w:rsid w:val="00057A67"/>
    <w:rsid w:val="000623BF"/>
    <w:rsid w:val="00063E17"/>
    <w:rsid w:val="00064EBC"/>
    <w:rsid w:val="000707C6"/>
    <w:rsid w:val="00071236"/>
    <w:rsid w:val="000721E2"/>
    <w:rsid w:val="00073A82"/>
    <w:rsid w:val="000740A9"/>
    <w:rsid w:val="0007449E"/>
    <w:rsid w:val="00074A1F"/>
    <w:rsid w:val="00075667"/>
    <w:rsid w:val="00076810"/>
    <w:rsid w:val="000775D3"/>
    <w:rsid w:val="00077E9A"/>
    <w:rsid w:val="00080ED4"/>
    <w:rsid w:val="0008130A"/>
    <w:rsid w:val="000813D4"/>
    <w:rsid w:val="000815BB"/>
    <w:rsid w:val="000820AE"/>
    <w:rsid w:val="00082E5E"/>
    <w:rsid w:val="000833F8"/>
    <w:rsid w:val="000836B9"/>
    <w:rsid w:val="00084763"/>
    <w:rsid w:val="000850D7"/>
    <w:rsid w:val="0009127C"/>
    <w:rsid w:val="00091F84"/>
    <w:rsid w:val="00092CCD"/>
    <w:rsid w:val="000930CB"/>
    <w:rsid w:val="00094C1B"/>
    <w:rsid w:val="00095FB3"/>
    <w:rsid w:val="000969FD"/>
    <w:rsid w:val="0009744E"/>
    <w:rsid w:val="00097EAC"/>
    <w:rsid w:val="000A0A08"/>
    <w:rsid w:val="000A0B0A"/>
    <w:rsid w:val="000A18B2"/>
    <w:rsid w:val="000A2571"/>
    <w:rsid w:val="000A3469"/>
    <w:rsid w:val="000A45FD"/>
    <w:rsid w:val="000A4C98"/>
    <w:rsid w:val="000A514F"/>
    <w:rsid w:val="000A5C5B"/>
    <w:rsid w:val="000A6A35"/>
    <w:rsid w:val="000A7CBE"/>
    <w:rsid w:val="000B090E"/>
    <w:rsid w:val="000B154E"/>
    <w:rsid w:val="000B3485"/>
    <w:rsid w:val="000B3CC7"/>
    <w:rsid w:val="000B5739"/>
    <w:rsid w:val="000B5A3B"/>
    <w:rsid w:val="000B5BD3"/>
    <w:rsid w:val="000B5D56"/>
    <w:rsid w:val="000B5FBA"/>
    <w:rsid w:val="000B7A27"/>
    <w:rsid w:val="000C060B"/>
    <w:rsid w:val="000C0999"/>
    <w:rsid w:val="000C11C6"/>
    <w:rsid w:val="000C17CE"/>
    <w:rsid w:val="000C18B4"/>
    <w:rsid w:val="000C3560"/>
    <w:rsid w:val="000C4497"/>
    <w:rsid w:val="000C5468"/>
    <w:rsid w:val="000C68D3"/>
    <w:rsid w:val="000C6D72"/>
    <w:rsid w:val="000D2F04"/>
    <w:rsid w:val="000D4C6B"/>
    <w:rsid w:val="000D551A"/>
    <w:rsid w:val="000D676E"/>
    <w:rsid w:val="000D6DD7"/>
    <w:rsid w:val="000D701C"/>
    <w:rsid w:val="000E0441"/>
    <w:rsid w:val="000E12CF"/>
    <w:rsid w:val="000E23B1"/>
    <w:rsid w:val="000E27EC"/>
    <w:rsid w:val="000E28D0"/>
    <w:rsid w:val="000E34E6"/>
    <w:rsid w:val="000F01F3"/>
    <w:rsid w:val="000F0ED8"/>
    <w:rsid w:val="000F0FE6"/>
    <w:rsid w:val="000F22CA"/>
    <w:rsid w:val="000F24D4"/>
    <w:rsid w:val="000F32C0"/>
    <w:rsid w:val="000F4CA3"/>
    <w:rsid w:val="000F62B4"/>
    <w:rsid w:val="000F65ED"/>
    <w:rsid w:val="000F6F8C"/>
    <w:rsid w:val="000F74F9"/>
    <w:rsid w:val="001005B0"/>
    <w:rsid w:val="001006CC"/>
    <w:rsid w:val="00101F99"/>
    <w:rsid w:val="001024ED"/>
    <w:rsid w:val="00103245"/>
    <w:rsid w:val="00103856"/>
    <w:rsid w:val="001043E1"/>
    <w:rsid w:val="001047FF"/>
    <w:rsid w:val="0010547F"/>
    <w:rsid w:val="0010556C"/>
    <w:rsid w:val="001056F9"/>
    <w:rsid w:val="00106189"/>
    <w:rsid w:val="00107315"/>
    <w:rsid w:val="0010777A"/>
    <w:rsid w:val="00107A32"/>
    <w:rsid w:val="001103E0"/>
    <w:rsid w:val="00110A73"/>
    <w:rsid w:val="001113AF"/>
    <w:rsid w:val="00111C0A"/>
    <w:rsid w:val="001144E0"/>
    <w:rsid w:val="001155C1"/>
    <w:rsid w:val="00120C4C"/>
    <w:rsid w:val="00120EF9"/>
    <w:rsid w:val="0012156C"/>
    <w:rsid w:val="00121AD9"/>
    <w:rsid w:val="00121C93"/>
    <w:rsid w:val="00122CB6"/>
    <w:rsid w:val="0012303A"/>
    <w:rsid w:val="001233BF"/>
    <w:rsid w:val="001239AC"/>
    <w:rsid w:val="00124DD7"/>
    <w:rsid w:val="00125A3A"/>
    <w:rsid w:val="001271CC"/>
    <w:rsid w:val="001272E3"/>
    <w:rsid w:val="00127E92"/>
    <w:rsid w:val="001322A0"/>
    <w:rsid w:val="0013282E"/>
    <w:rsid w:val="00132C93"/>
    <w:rsid w:val="00132CF8"/>
    <w:rsid w:val="00133086"/>
    <w:rsid w:val="001333E4"/>
    <w:rsid w:val="00133EA4"/>
    <w:rsid w:val="00134305"/>
    <w:rsid w:val="001347AD"/>
    <w:rsid w:val="00134C76"/>
    <w:rsid w:val="00134E76"/>
    <w:rsid w:val="001375EC"/>
    <w:rsid w:val="001406E2"/>
    <w:rsid w:val="00140F5C"/>
    <w:rsid w:val="001410A1"/>
    <w:rsid w:val="00141BF8"/>
    <w:rsid w:val="0014262E"/>
    <w:rsid w:val="00142EA0"/>
    <w:rsid w:val="00143665"/>
    <w:rsid w:val="00144091"/>
    <w:rsid w:val="00144C46"/>
    <w:rsid w:val="00144F07"/>
    <w:rsid w:val="0014500F"/>
    <w:rsid w:val="001457EE"/>
    <w:rsid w:val="001462E9"/>
    <w:rsid w:val="00146E76"/>
    <w:rsid w:val="00146E89"/>
    <w:rsid w:val="001470EE"/>
    <w:rsid w:val="0014793A"/>
    <w:rsid w:val="0015061E"/>
    <w:rsid w:val="001514C1"/>
    <w:rsid w:val="00151DCC"/>
    <w:rsid w:val="001529F8"/>
    <w:rsid w:val="00153444"/>
    <w:rsid w:val="00153C10"/>
    <w:rsid w:val="00153F1A"/>
    <w:rsid w:val="00154056"/>
    <w:rsid w:val="00154235"/>
    <w:rsid w:val="00154872"/>
    <w:rsid w:val="00154BFE"/>
    <w:rsid w:val="00155C92"/>
    <w:rsid w:val="00155E0F"/>
    <w:rsid w:val="00157550"/>
    <w:rsid w:val="001575DD"/>
    <w:rsid w:val="001579AC"/>
    <w:rsid w:val="00161CFA"/>
    <w:rsid w:val="0016215C"/>
    <w:rsid w:val="0016252D"/>
    <w:rsid w:val="00162865"/>
    <w:rsid w:val="0016290C"/>
    <w:rsid w:val="00162B83"/>
    <w:rsid w:val="00162CD7"/>
    <w:rsid w:val="00163934"/>
    <w:rsid w:val="00163F1D"/>
    <w:rsid w:val="001651C3"/>
    <w:rsid w:val="001656EF"/>
    <w:rsid w:val="001657BF"/>
    <w:rsid w:val="00165F19"/>
    <w:rsid w:val="001660C6"/>
    <w:rsid w:val="00167A4F"/>
    <w:rsid w:val="0017086D"/>
    <w:rsid w:val="00171813"/>
    <w:rsid w:val="00172A68"/>
    <w:rsid w:val="00172C61"/>
    <w:rsid w:val="00172D71"/>
    <w:rsid w:val="00172F19"/>
    <w:rsid w:val="001733B6"/>
    <w:rsid w:val="00173B7F"/>
    <w:rsid w:val="001750AD"/>
    <w:rsid w:val="00176D33"/>
    <w:rsid w:val="00177E10"/>
    <w:rsid w:val="00181536"/>
    <w:rsid w:val="00181E05"/>
    <w:rsid w:val="00182119"/>
    <w:rsid w:val="0018341A"/>
    <w:rsid w:val="001834F7"/>
    <w:rsid w:val="00185370"/>
    <w:rsid w:val="00185531"/>
    <w:rsid w:val="00186615"/>
    <w:rsid w:val="00186C79"/>
    <w:rsid w:val="001873CA"/>
    <w:rsid w:val="00187AEF"/>
    <w:rsid w:val="0019099E"/>
    <w:rsid w:val="00193349"/>
    <w:rsid w:val="00193F2A"/>
    <w:rsid w:val="001946A4"/>
    <w:rsid w:val="00194DC3"/>
    <w:rsid w:val="0019503E"/>
    <w:rsid w:val="001954C8"/>
    <w:rsid w:val="00195775"/>
    <w:rsid w:val="00195CD5"/>
    <w:rsid w:val="00195DDF"/>
    <w:rsid w:val="00195E6F"/>
    <w:rsid w:val="00195FF6"/>
    <w:rsid w:val="00196225"/>
    <w:rsid w:val="00196BB2"/>
    <w:rsid w:val="00197103"/>
    <w:rsid w:val="0019733A"/>
    <w:rsid w:val="001979C9"/>
    <w:rsid w:val="001A00C2"/>
    <w:rsid w:val="001A0CFC"/>
    <w:rsid w:val="001A0E53"/>
    <w:rsid w:val="001A15B2"/>
    <w:rsid w:val="001A1631"/>
    <w:rsid w:val="001A23A0"/>
    <w:rsid w:val="001A23C6"/>
    <w:rsid w:val="001A23EA"/>
    <w:rsid w:val="001A2433"/>
    <w:rsid w:val="001A2693"/>
    <w:rsid w:val="001A27AB"/>
    <w:rsid w:val="001A33B5"/>
    <w:rsid w:val="001A33E0"/>
    <w:rsid w:val="001A3575"/>
    <w:rsid w:val="001A3710"/>
    <w:rsid w:val="001A3CD4"/>
    <w:rsid w:val="001A6DFF"/>
    <w:rsid w:val="001A7296"/>
    <w:rsid w:val="001A72D1"/>
    <w:rsid w:val="001A799E"/>
    <w:rsid w:val="001A7C35"/>
    <w:rsid w:val="001B09C2"/>
    <w:rsid w:val="001B1985"/>
    <w:rsid w:val="001B265F"/>
    <w:rsid w:val="001B28A5"/>
    <w:rsid w:val="001B2B3E"/>
    <w:rsid w:val="001B35EB"/>
    <w:rsid w:val="001B4665"/>
    <w:rsid w:val="001B6070"/>
    <w:rsid w:val="001B6DD2"/>
    <w:rsid w:val="001B7556"/>
    <w:rsid w:val="001B784D"/>
    <w:rsid w:val="001C16D3"/>
    <w:rsid w:val="001C1DD6"/>
    <w:rsid w:val="001C1EAC"/>
    <w:rsid w:val="001C1F53"/>
    <w:rsid w:val="001C371F"/>
    <w:rsid w:val="001C3721"/>
    <w:rsid w:val="001C4CEB"/>
    <w:rsid w:val="001C4E6C"/>
    <w:rsid w:val="001C5603"/>
    <w:rsid w:val="001C5DE5"/>
    <w:rsid w:val="001D00CE"/>
    <w:rsid w:val="001D0E6F"/>
    <w:rsid w:val="001D0F09"/>
    <w:rsid w:val="001D18CF"/>
    <w:rsid w:val="001D44C2"/>
    <w:rsid w:val="001D457E"/>
    <w:rsid w:val="001D5923"/>
    <w:rsid w:val="001D7581"/>
    <w:rsid w:val="001D7739"/>
    <w:rsid w:val="001E000E"/>
    <w:rsid w:val="001E0875"/>
    <w:rsid w:val="001E13E5"/>
    <w:rsid w:val="001E1A15"/>
    <w:rsid w:val="001E23D2"/>
    <w:rsid w:val="001E4AD9"/>
    <w:rsid w:val="001E6D02"/>
    <w:rsid w:val="001E766E"/>
    <w:rsid w:val="001F0A8C"/>
    <w:rsid w:val="001F1487"/>
    <w:rsid w:val="001F2EE2"/>
    <w:rsid w:val="001F3D17"/>
    <w:rsid w:val="001F56E6"/>
    <w:rsid w:val="001F6376"/>
    <w:rsid w:val="001F7353"/>
    <w:rsid w:val="002009FB"/>
    <w:rsid w:val="00200BA6"/>
    <w:rsid w:val="002017C4"/>
    <w:rsid w:val="002021BB"/>
    <w:rsid w:val="00202442"/>
    <w:rsid w:val="00202E93"/>
    <w:rsid w:val="00202F7F"/>
    <w:rsid w:val="00204BF5"/>
    <w:rsid w:val="002056DC"/>
    <w:rsid w:val="0020603E"/>
    <w:rsid w:val="00206DD4"/>
    <w:rsid w:val="002072A6"/>
    <w:rsid w:val="00210FC1"/>
    <w:rsid w:val="00211638"/>
    <w:rsid w:val="00211776"/>
    <w:rsid w:val="002126C8"/>
    <w:rsid w:val="00212E68"/>
    <w:rsid w:val="00213421"/>
    <w:rsid w:val="00214774"/>
    <w:rsid w:val="00214D28"/>
    <w:rsid w:val="00216249"/>
    <w:rsid w:val="00216B0D"/>
    <w:rsid w:val="00217503"/>
    <w:rsid w:val="002203BC"/>
    <w:rsid w:val="00220400"/>
    <w:rsid w:val="0022144B"/>
    <w:rsid w:val="00221D7F"/>
    <w:rsid w:val="002229D2"/>
    <w:rsid w:val="00222E25"/>
    <w:rsid w:val="0022513E"/>
    <w:rsid w:val="002269BF"/>
    <w:rsid w:val="00227C82"/>
    <w:rsid w:val="00227DA9"/>
    <w:rsid w:val="0023030A"/>
    <w:rsid w:val="002303C1"/>
    <w:rsid w:val="0023049D"/>
    <w:rsid w:val="00230AD7"/>
    <w:rsid w:val="002319D1"/>
    <w:rsid w:val="00231E1B"/>
    <w:rsid w:val="00232626"/>
    <w:rsid w:val="00232AC1"/>
    <w:rsid w:val="002340DA"/>
    <w:rsid w:val="00235192"/>
    <w:rsid w:val="00235281"/>
    <w:rsid w:val="00235323"/>
    <w:rsid w:val="002365E5"/>
    <w:rsid w:val="00236C2D"/>
    <w:rsid w:val="00240BA6"/>
    <w:rsid w:val="00240E0A"/>
    <w:rsid w:val="00241693"/>
    <w:rsid w:val="0024193A"/>
    <w:rsid w:val="002419DB"/>
    <w:rsid w:val="00242DF7"/>
    <w:rsid w:val="002435CF"/>
    <w:rsid w:val="00245A4B"/>
    <w:rsid w:val="00246DBA"/>
    <w:rsid w:val="0024755A"/>
    <w:rsid w:val="002476F1"/>
    <w:rsid w:val="00247B52"/>
    <w:rsid w:val="00252873"/>
    <w:rsid w:val="002540EF"/>
    <w:rsid w:val="002544F8"/>
    <w:rsid w:val="002545BF"/>
    <w:rsid w:val="00255937"/>
    <w:rsid w:val="00257795"/>
    <w:rsid w:val="00257C08"/>
    <w:rsid w:val="00257EFF"/>
    <w:rsid w:val="002611A9"/>
    <w:rsid w:val="00261699"/>
    <w:rsid w:val="00261DE2"/>
    <w:rsid w:val="002626D7"/>
    <w:rsid w:val="0026286F"/>
    <w:rsid w:val="00263EAA"/>
    <w:rsid w:val="002645F0"/>
    <w:rsid w:val="00264799"/>
    <w:rsid w:val="00264F21"/>
    <w:rsid w:val="002655F6"/>
    <w:rsid w:val="002661DD"/>
    <w:rsid w:val="00266982"/>
    <w:rsid w:val="00266B81"/>
    <w:rsid w:val="00266DF3"/>
    <w:rsid w:val="00267843"/>
    <w:rsid w:val="00267C88"/>
    <w:rsid w:val="002704F2"/>
    <w:rsid w:val="00271618"/>
    <w:rsid w:val="00271FB0"/>
    <w:rsid w:val="00272BE2"/>
    <w:rsid w:val="002736F9"/>
    <w:rsid w:val="00273822"/>
    <w:rsid w:val="00273A91"/>
    <w:rsid w:val="00273BD0"/>
    <w:rsid w:val="00274354"/>
    <w:rsid w:val="0027494C"/>
    <w:rsid w:val="00274F3D"/>
    <w:rsid w:val="00275467"/>
    <w:rsid w:val="00275EE6"/>
    <w:rsid w:val="00276236"/>
    <w:rsid w:val="00276505"/>
    <w:rsid w:val="00277C6B"/>
    <w:rsid w:val="00280D3A"/>
    <w:rsid w:val="002814E6"/>
    <w:rsid w:val="00283455"/>
    <w:rsid w:val="002841C4"/>
    <w:rsid w:val="00285AC8"/>
    <w:rsid w:val="00285ACB"/>
    <w:rsid w:val="002862E2"/>
    <w:rsid w:val="00286B6B"/>
    <w:rsid w:val="002871B6"/>
    <w:rsid w:val="00287391"/>
    <w:rsid w:val="00287B34"/>
    <w:rsid w:val="00287CAE"/>
    <w:rsid w:val="002905B6"/>
    <w:rsid w:val="00290D0F"/>
    <w:rsid w:val="0029184F"/>
    <w:rsid w:val="0029247C"/>
    <w:rsid w:val="00292FDE"/>
    <w:rsid w:val="00293604"/>
    <w:rsid w:val="00293704"/>
    <w:rsid w:val="002938C7"/>
    <w:rsid w:val="00294DA5"/>
    <w:rsid w:val="00294E16"/>
    <w:rsid w:val="00295DA2"/>
    <w:rsid w:val="0029790F"/>
    <w:rsid w:val="00297FB9"/>
    <w:rsid w:val="002A0354"/>
    <w:rsid w:val="002A1150"/>
    <w:rsid w:val="002A22DA"/>
    <w:rsid w:val="002A2852"/>
    <w:rsid w:val="002A37AB"/>
    <w:rsid w:val="002A3A06"/>
    <w:rsid w:val="002A3EA1"/>
    <w:rsid w:val="002A42B4"/>
    <w:rsid w:val="002A5467"/>
    <w:rsid w:val="002A5CD8"/>
    <w:rsid w:val="002A5F38"/>
    <w:rsid w:val="002A61A5"/>
    <w:rsid w:val="002A6467"/>
    <w:rsid w:val="002A75FB"/>
    <w:rsid w:val="002B0C7C"/>
    <w:rsid w:val="002B0E5F"/>
    <w:rsid w:val="002B1079"/>
    <w:rsid w:val="002B1AA3"/>
    <w:rsid w:val="002B1B6B"/>
    <w:rsid w:val="002B1C67"/>
    <w:rsid w:val="002B2E68"/>
    <w:rsid w:val="002B3D1C"/>
    <w:rsid w:val="002B5062"/>
    <w:rsid w:val="002B5DFC"/>
    <w:rsid w:val="002B5EB5"/>
    <w:rsid w:val="002B603E"/>
    <w:rsid w:val="002B6959"/>
    <w:rsid w:val="002B7A3B"/>
    <w:rsid w:val="002C0440"/>
    <w:rsid w:val="002C0AD8"/>
    <w:rsid w:val="002C111B"/>
    <w:rsid w:val="002C2058"/>
    <w:rsid w:val="002C2DEB"/>
    <w:rsid w:val="002C3238"/>
    <w:rsid w:val="002C3B3A"/>
    <w:rsid w:val="002C4622"/>
    <w:rsid w:val="002C5666"/>
    <w:rsid w:val="002C570A"/>
    <w:rsid w:val="002C5EB0"/>
    <w:rsid w:val="002C6717"/>
    <w:rsid w:val="002C71D8"/>
    <w:rsid w:val="002D0343"/>
    <w:rsid w:val="002D22F4"/>
    <w:rsid w:val="002D2395"/>
    <w:rsid w:val="002D24D3"/>
    <w:rsid w:val="002D26E5"/>
    <w:rsid w:val="002D27B8"/>
    <w:rsid w:val="002D3DC6"/>
    <w:rsid w:val="002D56FF"/>
    <w:rsid w:val="002D5EFB"/>
    <w:rsid w:val="002D6098"/>
    <w:rsid w:val="002D611D"/>
    <w:rsid w:val="002E00ED"/>
    <w:rsid w:val="002E140E"/>
    <w:rsid w:val="002E1D00"/>
    <w:rsid w:val="002E3274"/>
    <w:rsid w:val="002E3626"/>
    <w:rsid w:val="002E3A13"/>
    <w:rsid w:val="002E3B3A"/>
    <w:rsid w:val="002E43A3"/>
    <w:rsid w:val="002E527F"/>
    <w:rsid w:val="002E54E9"/>
    <w:rsid w:val="002F077B"/>
    <w:rsid w:val="002F1EA6"/>
    <w:rsid w:val="002F21C9"/>
    <w:rsid w:val="002F223B"/>
    <w:rsid w:val="002F25B3"/>
    <w:rsid w:val="002F31A1"/>
    <w:rsid w:val="002F3446"/>
    <w:rsid w:val="002F37DD"/>
    <w:rsid w:val="002F483F"/>
    <w:rsid w:val="002F5499"/>
    <w:rsid w:val="002F61D8"/>
    <w:rsid w:val="002F623A"/>
    <w:rsid w:val="00300E0E"/>
    <w:rsid w:val="00300FFD"/>
    <w:rsid w:val="003015FB"/>
    <w:rsid w:val="00301B2D"/>
    <w:rsid w:val="00301DB7"/>
    <w:rsid w:val="003040EB"/>
    <w:rsid w:val="003042CA"/>
    <w:rsid w:val="0030509C"/>
    <w:rsid w:val="00305A11"/>
    <w:rsid w:val="00305C9D"/>
    <w:rsid w:val="0030778A"/>
    <w:rsid w:val="00307B85"/>
    <w:rsid w:val="00307FA2"/>
    <w:rsid w:val="00310788"/>
    <w:rsid w:val="00310B18"/>
    <w:rsid w:val="00311389"/>
    <w:rsid w:val="003121FB"/>
    <w:rsid w:val="00312761"/>
    <w:rsid w:val="00313156"/>
    <w:rsid w:val="00313C8F"/>
    <w:rsid w:val="00314267"/>
    <w:rsid w:val="0031487E"/>
    <w:rsid w:val="0031666D"/>
    <w:rsid w:val="0031732F"/>
    <w:rsid w:val="00320445"/>
    <w:rsid w:val="00321035"/>
    <w:rsid w:val="00322572"/>
    <w:rsid w:val="00323F90"/>
    <w:rsid w:val="00324041"/>
    <w:rsid w:val="003255F5"/>
    <w:rsid w:val="003256CE"/>
    <w:rsid w:val="0032725A"/>
    <w:rsid w:val="00327E30"/>
    <w:rsid w:val="00330A56"/>
    <w:rsid w:val="00330A73"/>
    <w:rsid w:val="00331C7E"/>
    <w:rsid w:val="003320A9"/>
    <w:rsid w:val="00333231"/>
    <w:rsid w:val="003336EC"/>
    <w:rsid w:val="00334129"/>
    <w:rsid w:val="0033418F"/>
    <w:rsid w:val="00334505"/>
    <w:rsid w:val="0033526A"/>
    <w:rsid w:val="00336A00"/>
    <w:rsid w:val="00336CD5"/>
    <w:rsid w:val="00337A65"/>
    <w:rsid w:val="00337BB8"/>
    <w:rsid w:val="00337C06"/>
    <w:rsid w:val="00337D90"/>
    <w:rsid w:val="00340F9E"/>
    <w:rsid w:val="00343E8B"/>
    <w:rsid w:val="003448AE"/>
    <w:rsid w:val="00345B39"/>
    <w:rsid w:val="00345B4A"/>
    <w:rsid w:val="00345CA0"/>
    <w:rsid w:val="00347E87"/>
    <w:rsid w:val="0035078D"/>
    <w:rsid w:val="00350D47"/>
    <w:rsid w:val="00350FA0"/>
    <w:rsid w:val="003524F9"/>
    <w:rsid w:val="00353628"/>
    <w:rsid w:val="00353795"/>
    <w:rsid w:val="00354B37"/>
    <w:rsid w:val="0035688C"/>
    <w:rsid w:val="00360176"/>
    <w:rsid w:val="00360232"/>
    <w:rsid w:val="003607F1"/>
    <w:rsid w:val="00360990"/>
    <w:rsid w:val="0036331C"/>
    <w:rsid w:val="00363A22"/>
    <w:rsid w:val="003658C1"/>
    <w:rsid w:val="0036779D"/>
    <w:rsid w:val="00370FD2"/>
    <w:rsid w:val="0037107D"/>
    <w:rsid w:val="00372077"/>
    <w:rsid w:val="0037286B"/>
    <w:rsid w:val="00373763"/>
    <w:rsid w:val="00373D0B"/>
    <w:rsid w:val="00374FE1"/>
    <w:rsid w:val="00375540"/>
    <w:rsid w:val="003775D6"/>
    <w:rsid w:val="00377EB4"/>
    <w:rsid w:val="003811E9"/>
    <w:rsid w:val="00381D93"/>
    <w:rsid w:val="00381EE6"/>
    <w:rsid w:val="00382CF6"/>
    <w:rsid w:val="003835A6"/>
    <w:rsid w:val="003835E2"/>
    <w:rsid w:val="00385C1E"/>
    <w:rsid w:val="003865BA"/>
    <w:rsid w:val="00386732"/>
    <w:rsid w:val="00386BC9"/>
    <w:rsid w:val="00386D3D"/>
    <w:rsid w:val="00386F7B"/>
    <w:rsid w:val="003870E1"/>
    <w:rsid w:val="00387312"/>
    <w:rsid w:val="00387568"/>
    <w:rsid w:val="003876C7"/>
    <w:rsid w:val="003879F0"/>
    <w:rsid w:val="00387A50"/>
    <w:rsid w:val="00392711"/>
    <w:rsid w:val="00392FF8"/>
    <w:rsid w:val="00395AD3"/>
    <w:rsid w:val="00395BB8"/>
    <w:rsid w:val="00395D18"/>
    <w:rsid w:val="00397DF1"/>
    <w:rsid w:val="003A14B5"/>
    <w:rsid w:val="003A4D89"/>
    <w:rsid w:val="003A553C"/>
    <w:rsid w:val="003A6BC4"/>
    <w:rsid w:val="003A7AA7"/>
    <w:rsid w:val="003B0423"/>
    <w:rsid w:val="003B2033"/>
    <w:rsid w:val="003B21C5"/>
    <w:rsid w:val="003B2D18"/>
    <w:rsid w:val="003B3062"/>
    <w:rsid w:val="003B42B1"/>
    <w:rsid w:val="003B482E"/>
    <w:rsid w:val="003B6694"/>
    <w:rsid w:val="003C1788"/>
    <w:rsid w:val="003C277C"/>
    <w:rsid w:val="003C3248"/>
    <w:rsid w:val="003C3828"/>
    <w:rsid w:val="003C4F13"/>
    <w:rsid w:val="003C5940"/>
    <w:rsid w:val="003C663E"/>
    <w:rsid w:val="003D1551"/>
    <w:rsid w:val="003D2251"/>
    <w:rsid w:val="003D3AF1"/>
    <w:rsid w:val="003D3C5A"/>
    <w:rsid w:val="003D3DDD"/>
    <w:rsid w:val="003D4203"/>
    <w:rsid w:val="003D4A25"/>
    <w:rsid w:val="003D4FAD"/>
    <w:rsid w:val="003D642F"/>
    <w:rsid w:val="003D673F"/>
    <w:rsid w:val="003D6DF5"/>
    <w:rsid w:val="003D76AF"/>
    <w:rsid w:val="003E0305"/>
    <w:rsid w:val="003E0F45"/>
    <w:rsid w:val="003E1A7B"/>
    <w:rsid w:val="003E2BCF"/>
    <w:rsid w:val="003E4375"/>
    <w:rsid w:val="003E45DB"/>
    <w:rsid w:val="003E5C05"/>
    <w:rsid w:val="003E5CE2"/>
    <w:rsid w:val="003E66E2"/>
    <w:rsid w:val="003E71DE"/>
    <w:rsid w:val="003E7F76"/>
    <w:rsid w:val="003E7FD0"/>
    <w:rsid w:val="003F0A53"/>
    <w:rsid w:val="003F11B6"/>
    <w:rsid w:val="003F1B70"/>
    <w:rsid w:val="003F1BD6"/>
    <w:rsid w:val="003F2461"/>
    <w:rsid w:val="003F2C39"/>
    <w:rsid w:val="003F2D09"/>
    <w:rsid w:val="003F38F6"/>
    <w:rsid w:val="003F38FC"/>
    <w:rsid w:val="003F3F10"/>
    <w:rsid w:val="003F5544"/>
    <w:rsid w:val="003F56C4"/>
    <w:rsid w:val="003F5BD8"/>
    <w:rsid w:val="003F6C92"/>
    <w:rsid w:val="003F734B"/>
    <w:rsid w:val="00400738"/>
    <w:rsid w:val="00400E8A"/>
    <w:rsid w:val="00402A37"/>
    <w:rsid w:val="00402FD1"/>
    <w:rsid w:val="0040347C"/>
    <w:rsid w:val="00403B81"/>
    <w:rsid w:val="00404368"/>
    <w:rsid w:val="004046AD"/>
    <w:rsid w:val="00404AEE"/>
    <w:rsid w:val="00406973"/>
    <w:rsid w:val="004107FE"/>
    <w:rsid w:val="00411221"/>
    <w:rsid w:val="00411F9D"/>
    <w:rsid w:val="00412642"/>
    <w:rsid w:val="004127B0"/>
    <w:rsid w:val="00412D90"/>
    <w:rsid w:val="00412F4A"/>
    <w:rsid w:val="00413B7B"/>
    <w:rsid w:val="00415074"/>
    <w:rsid w:val="004158A8"/>
    <w:rsid w:val="00415A4B"/>
    <w:rsid w:val="00415E78"/>
    <w:rsid w:val="0041718B"/>
    <w:rsid w:val="004177CE"/>
    <w:rsid w:val="00420CFD"/>
    <w:rsid w:val="00421287"/>
    <w:rsid w:val="004224D4"/>
    <w:rsid w:val="004232F5"/>
    <w:rsid w:val="00423FBA"/>
    <w:rsid w:val="00424CDA"/>
    <w:rsid w:val="00424EF6"/>
    <w:rsid w:val="00425604"/>
    <w:rsid w:val="00425BD6"/>
    <w:rsid w:val="00425EC3"/>
    <w:rsid w:val="0042649B"/>
    <w:rsid w:val="00427673"/>
    <w:rsid w:val="00430560"/>
    <w:rsid w:val="00430835"/>
    <w:rsid w:val="0043179E"/>
    <w:rsid w:val="00431F19"/>
    <w:rsid w:val="00432033"/>
    <w:rsid w:val="0043259B"/>
    <w:rsid w:val="00433649"/>
    <w:rsid w:val="00433988"/>
    <w:rsid w:val="00435E1E"/>
    <w:rsid w:val="00437E7C"/>
    <w:rsid w:val="00441F33"/>
    <w:rsid w:val="00442002"/>
    <w:rsid w:val="00442163"/>
    <w:rsid w:val="0044277E"/>
    <w:rsid w:val="004428DD"/>
    <w:rsid w:val="00442FF9"/>
    <w:rsid w:val="0044386F"/>
    <w:rsid w:val="00443A82"/>
    <w:rsid w:val="004451A0"/>
    <w:rsid w:val="00445C5A"/>
    <w:rsid w:val="00447878"/>
    <w:rsid w:val="004506CF"/>
    <w:rsid w:val="00452CA9"/>
    <w:rsid w:val="004551A7"/>
    <w:rsid w:val="004564CC"/>
    <w:rsid w:val="00456F6C"/>
    <w:rsid w:val="00457719"/>
    <w:rsid w:val="00457EB5"/>
    <w:rsid w:val="00460597"/>
    <w:rsid w:val="00461151"/>
    <w:rsid w:val="004619AA"/>
    <w:rsid w:val="004620EC"/>
    <w:rsid w:val="00463CBE"/>
    <w:rsid w:val="00464592"/>
    <w:rsid w:val="00465025"/>
    <w:rsid w:val="004655A7"/>
    <w:rsid w:val="004665C3"/>
    <w:rsid w:val="00466EEF"/>
    <w:rsid w:val="004677E0"/>
    <w:rsid w:val="004679AB"/>
    <w:rsid w:val="00467DBA"/>
    <w:rsid w:val="004701C7"/>
    <w:rsid w:val="0047354A"/>
    <w:rsid w:val="00473A96"/>
    <w:rsid w:val="00473E62"/>
    <w:rsid w:val="004741CE"/>
    <w:rsid w:val="00474A2A"/>
    <w:rsid w:val="00476042"/>
    <w:rsid w:val="00477233"/>
    <w:rsid w:val="00477AF3"/>
    <w:rsid w:val="0048039C"/>
    <w:rsid w:val="00480EBA"/>
    <w:rsid w:val="0048154A"/>
    <w:rsid w:val="00481892"/>
    <w:rsid w:val="00481EB6"/>
    <w:rsid w:val="004844EC"/>
    <w:rsid w:val="00484CFE"/>
    <w:rsid w:val="00484E84"/>
    <w:rsid w:val="0048596F"/>
    <w:rsid w:val="00486497"/>
    <w:rsid w:val="00486DAC"/>
    <w:rsid w:val="004874BB"/>
    <w:rsid w:val="00487978"/>
    <w:rsid w:val="00487984"/>
    <w:rsid w:val="00487A90"/>
    <w:rsid w:val="00487AC0"/>
    <w:rsid w:val="004908E7"/>
    <w:rsid w:val="00491B44"/>
    <w:rsid w:val="00491D7F"/>
    <w:rsid w:val="00492DA9"/>
    <w:rsid w:val="004944F0"/>
    <w:rsid w:val="0049534E"/>
    <w:rsid w:val="00495F41"/>
    <w:rsid w:val="00496394"/>
    <w:rsid w:val="00496DFA"/>
    <w:rsid w:val="00497843"/>
    <w:rsid w:val="004A0BED"/>
    <w:rsid w:val="004A1074"/>
    <w:rsid w:val="004A1971"/>
    <w:rsid w:val="004A20F6"/>
    <w:rsid w:val="004A2123"/>
    <w:rsid w:val="004A22DE"/>
    <w:rsid w:val="004A319F"/>
    <w:rsid w:val="004A31FA"/>
    <w:rsid w:val="004A3554"/>
    <w:rsid w:val="004A3BD1"/>
    <w:rsid w:val="004A586D"/>
    <w:rsid w:val="004A5FEA"/>
    <w:rsid w:val="004A6159"/>
    <w:rsid w:val="004A627A"/>
    <w:rsid w:val="004A673A"/>
    <w:rsid w:val="004A6A96"/>
    <w:rsid w:val="004A6C1D"/>
    <w:rsid w:val="004B0200"/>
    <w:rsid w:val="004B1081"/>
    <w:rsid w:val="004B196E"/>
    <w:rsid w:val="004B1FAD"/>
    <w:rsid w:val="004B3387"/>
    <w:rsid w:val="004B531B"/>
    <w:rsid w:val="004B6791"/>
    <w:rsid w:val="004B6A95"/>
    <w:rsid w:val="004B7263"/>
    <w:rsid w:val="004B7CE5"/>
    <w:rsid w:val="004C042B"/>
    <w:rsid w:val="004C07CB"/>
    <w:rsid w:val="004C0D7C"/>
    <w:rsid w:val="004C1F11"/>
    <w:rsid w:val="004C28EB"/>
    <w:rsid w:val="004C2F78"/>
    <w:rsid w:val="004C3D98"/>
    <w:rsid w:val="004C44FD"/>
    <w:rsid w:val="004C4F5F"/>
    <w:rsid w:val="004C58A4"/>
    <w:rsid w:val="004C6802"/>
    <w:rsid w:val="004C6B57"/>
    <w:rsid w:val="004D0145"/>
    <w:rsid w:val="004D027E"/>
    <w:rsid w:val="004D0395"/>
    <w:rsid w:val="004D03C8"/>
    <w:rsid w:val="004D154B"/>
    <w:rsid w:val="004D1CCE"/>
    <w:rsid w:val="004D1CFD"/>
    <w:rsid w:val="004D2C54"/>
    <w:rsid w:val="004D2D8F"/>
    <w:rsid w:val="004D3033"/>
    <w:rsid w:val="004D3149"/>
    <w:rsid w:val="004D33D2"/>
    <w:rsid w:val="004D47EC"/>
    <w:rsid w:val="004D4CC8"/>
    <w:rsid w:val="004D521C"/>
    <w:rsid w:val="004D5D2B"/>
    <w:rsid w:val="004D6DE8"/>
    <w:rsid w:val="004D76A8"/>
    <w:rsid w:val="004E07D6"/>
    <w:rsid w:val="004E1353"/>
    <w:rsid w:val="004E1C83"/>
    <w:rsid w:val="004E1D02"/>
    <w:rsid w:val="004E1D35"/>
    <w:rsid w:val="004E1FDB"/>
    <w:rsid w:val="004E2526"/>
    <w:rsid w:val="004E4289"/>
    <w:rsid w:val="004E42A0"/>
    <w:rsid w:val="004E5AEC"/>
    <w:rsid w:val="004E6322"/>
    <w:rsid w:val="004E656C"/>
    <w:rsid w:val="004E71B6"/>
    <w:rsid w:val="004E74BB"/>
    <w:rsid w:val="004F034B"/>
    <w:rsid w:val="004F0F3D"/>
    <w:rsid w:val="004F130C"/>
    <w:rsid w:val="004F1DD8"/>
    <w:rsid w:val="004F2017"/>
    <w:rsid w:val="004F2511"/>
    <w:rsid w:val="004F2C2F"/>
    <w:rsid w:val="004F2E99"/>
    <w:rsid w:val="004F4A0D"/>
    <w:rsid w:val="004F55A3"/>
    <w:rsid w:val="004F5B53"/>
    <w:rsid w:val="004F6B3A"/>
    <w:rsid w:val="004F6D26"/>
    <w:rsid w:val="004F7500"/>
    <w:rsid w:val="00501233"/>
    <w:rsid w:val="00501521"/>
    <w:rsid w:val="00503303"/>
    <w:rsid w:val="00505776"/>
    <w:rsid w:val="0050650E"/>
    <w:rsid w:val="00506D2B"/>
    <w:rsid w:val="00507641"/>
    <w:rsid w:val="0051183D"/>
    <w:rsid w:val="00511A7B"/>
    <w:rsid w:val="00512CAB"/>
    <w:rsid w:val="00512FBE"/>
    <w:rsid w:val="00513CF0"/>
    <w:rsid w:val="00514001"/>
    <w:rsid w:val="005143BE"/>
    <w:rsid w:val="005147D1"/>
    <w:rsid w:val="005148DE"/>
    <w:rsid w:val="00514E51"/>
    <w:rsid w:val="005159A6"/>
    <w:rsid w:val="00515E40"/>
    <w:rsid w:val="00515EF3"/>
    <w:rsid w:val="005178CC"/>
    <w:rsid w:val="00517ED7"/>
    <w:rsid w:val="00520FEA"/>
    <w:rsid w:val="00521652"/>
    <w:rsid w:val="005216FA"/>
    <w:rsid w:val="00523278"/>
    <w:rsid w:val="005236AD"/>
    <w:rsid w:val="0052583A"/>
    <w:rsid w:val="00525BA1"/>
    <w:rsid w:val="00525F70"/>
    <w:rsid w:val="00526431"/>
    <w:rsid w:val="00526E7C"/>
    <w:rsid w:val="00527EB7"/>
    <w:rsid w:val="005306B8"/>
    <w:rsid w:val="00531BF3"/>
    <w:rsid w:val="005341E7"/>
    <w:rsid w:val="00534389"/>
    <w:rsid w:val="005344FF"/>
    <w:rsid w:val="00534D44"/>
    <w:rsid w:val="00534EF8"/>
    <w:rsid w:val="005354EA"/>
    <w:rsid w:val="00536A85"/>
    <w:rsid w:val="00536CBC"/>
    <w:rsid w:val="00536EC6"/>
    <w:rsid w:val="00540E79"/>
    <w:rsid w:val="00540EF4"/>
    <w:rsid w:val="0054255A"/>
    <w:rsid w:val="00542B32"/>
    <w:rsid w:val="005436A0"/>
    <w:rsid w:val="00543885"/>
    <w:rsid w:val="005443F9"/>
    <w:rsid w:val="00545281"/>
    <w:rsid w:val="00546077"/>
    <w:rsid w:val="005511E2"/>
    <w:rsid w:val="0055160E"/>
    <w:rsid w:val="00551816"/>
    <w:rsid w:val="00551B70"/>
    <w:rsid w:val="00552A29"/>
    <w:rsid w:val="00553569"/>
    <w:rsid w:val="00553A05"/>
    <w:rsid w:val="00553F57"/>
    <w:rsid w:val="005540BE"/>
    <w:rsid w:val="00554490"/>
    <w:rsid w:val="005550CD"/>
    <w:rsid w:val="00556EDE"/>
    <w:rsid w:val="00557885"/>
    <w:rsid w:val="005600F9"/>
    <w:rsid w:val="00560802"/>
    <w:rsid w:val="00561175"/>
    <w:rsid w:val="00561E4B"/>
    <w:rsid w:val="00562118"/>
    <w:rsid w:val="005621F4"/>
    <w:rsid w:val="0056237C"/>
    <w:rsid w:val="00562DB9"/>
    <w:rsid w:val="00562EDF"/>
    <w:rsid w:val="00562F32"/>
    <w:rsid w:val="00563440"/>
    <w:rsid w:val="00563CD6"/>
    <w:rsid w:val="00564096"/>
    <w:rsid w:val="005654EC"/>
    <w:rsid w:val="00565F45"/>
    <w:rsid w:val="0056786A"/>
    <w:rsid w:val="005706CB"/>
    <w:rsid w:val="005707A9"/>
    <w:rsid w:val="00570E40"/>
    <w:rsid w:val="00572098"/>
    <w:rsid w:val="00572753"/>
    <w:rsid w:val="005728F6"/>
    <w:rsid w:val="0057379B"/>
    <w:rsid w:val="005749D6"/>
    <w:rsid w:val="00574B4D"/>
    <w:rsid w:val="0057729E"/>
    <w:rsid w:val="0057771F"/>
    <w:rsid w:val="00580010"/>
    <w:rsid w:val="0058024D"/>
    <w:rsid w:val="00580914"/>
    <w:rsid w:val="005811D1"/>
    <w:rsid w:val="0058286C"/>
    <w:rsid w:val="00582B97"/>
    <w:rsid w:val="00583356"/>
    <w:rsid w:val="00583547"/>
    <w:rsid w:val="00583619"/>
    <w:rsid w:val="005836B2"/>
    <w:rsid w:val="005838A6"/>
    <w:rsid w:val="00583C33"/>
    <w:rsid w:val="00583F85"/>
    <w:rsid w:val="005848D6"/>
    <w:rsid w:val="005855A0"/>
    <w:rsid w:val="00585F55"/>
    <w:rsid w:val="00586AC6"/>
    <w:rsid w:val="00586D74"/>
    <w:rsid w:val="00587405"/>
    <w:rsid w:val="00587787"/>
    <w:rsid w:val="005878FB"/>
    <w:rsid w:val="00587DBE"/>
    <w:rsid w:val="00590610"/>
    <w:rsid w:val="00590741"/>
    <w:rsid w:val="0059088F"/>
    <w:rsid w:val="00591711"/>
    <w:rsid w:val="005919E6"/>
    <w:rsid w:val="00592D7F"/>
    <w:rsid w:val="00594BA3"/>
    <w:rsid w:val="005958DA"/>
    <w:rsid w:val="00595E3B"/>
    <w:rsid w:val="00596312"/>
    <w:rsid w:val="00596E0E"/>
    <w:rsid w:val="005A0629"/>
    <w:rsid w:val="005A092A"/>
    <w:rsid w:val="005A1940"/>
    <w:rsid w:val="005A1C49"/>
    <w:rsid w:val="005A1C5C"/>
    <w:rsid w:val="005A2096"/>
    <w:rsid w:val="005A4226"/>
    <w:rsid w:val="005A5A5A"/>
    <w:rsid w:val="005A5FF2"/>
    <w:rsid w:val="005A68AA"/>
    <w:rsid w:val="005A6CA0"/>
    <w:rsid w:val="005A6F5A"/>
    <w:rsid w:val="005B2CA1"/>
    <w:rsid w:val="005B3BB9"/>
    <w:rsid w:val="005B423D"/>
    <w:rsid w:val="005B4EC9"/>
    <w:rsid w:val="005B55B4"/>
    <w:rsid w:val="005B58AA"/>
    <w:rsid w:val="005B5FE4"/>
    <w:rsid w:val="005B7296"/>
    <w:rsid w:val="005B7559"/>
    <w:rsid w:val="005C0CE4"/>
    <w:rsid w:val="005C14E3"/>
    <w:rsid w:val="005C1631"/>
    <w:rsid w:val="005C2337"/>
    <w:rsid w:val="005C31E8"/>
    <w:rsid w:val="005C34C6"/>
    <w:rsid w:val="005C353D"/>
    <w:rsid w:val="005C3C45"/>
    <w:rsid w:val="005C44BB"/>
    <w:rsid w:val="005C4986"/>
    <w:rsid w:val="005C57A0"/>
    <w:rsid w:val="005C58D4"/>
    <w:rsid w:val="005C5C7F"/>
    <w:rsid w:val="005C60E4"/>
    <w:rsid w:val="005C6399"/>
    <w:rsid w:val="005C739E"/>
    <w:rsid w:val="005C73AC"/>
    <w:rsid w:val="005D07F7"/>
    <w:rsid w:val="005D1CE5"/>
    <w:rsid w:val="005D2ABC"/>
    <w:rsid w:val="005D2B92"/>
    <w:rsid w:val="005D3698"/>
    <w:rsid w:val="005D39FF"/>
    <w:rsid w:val="005D3C3C"/>
    <w:rsid w:val="005D4187"/>
    <w:rsid w:val="005D43FA"/>
    <w:rsid w:val="005D4A64"/>
    <w:rsid w:val="005D6802"/>
    <w:rsid w:val="005D6E82"/>
    <w:rsid w:val="005D7E16"/>
    <w:rsid w:val="005D7EEE"/>
    <w:rsid w:val="005E01EF"/>
    <w:rsid w:val="005E0F02"/>
    <w:rsid w:val="005E1181"/>
    <w:rsid w:val="005E1AA8"/>
    <w:rsid w:val="005E2C70"/>
    <w:rsid w:val="005E2E46"/>
    <w:rsid w:val="005E3AF9"/>
    <w:rsid w:val="005E4BEE"/>
    <w:rsid w:val="005E538B"/>
    <w:rsid w:val="005E564F"/>
    <w:rsid w:val="005E7888"/>
    <w:rsid w:val="005E7CF0"/>
    <w:rsid w:val="005F084F"/>
    <w:rsid w:val="005F1030"/>
    <w:rsid w:val="005F12B4"/>
    <w:rsid w:val="005F195A"/>
    <w:rsid w:val="005F25A8"/>
    <w:rsid w:val="005F2611"/>
    <w:rsid w:val="005F35D2"/>
    <w:rsid w:val="005F4F27"/>
    <w:rsid w:val="005F5616"/>
    <w:rsid w:val="005F5D04"/>
    <w:rsid w:val="005F5E40"/>
    <w:rsid w:val="005F5FA8"/>
    <w:rsid w:val="005F64D6"/>
    <w:rsid w:val="005F6590"/>
    <w:rsid w:val="005F69F9"/>
    <w:rsid w:val="005F7018"/>
    <w:rsid w:val="005F7F73"/>
    <w:rsid w:val="00601014"/>
    <w:rsid w:val="006018D2"/>
    <w:rsid w:val="006018DC"/>
    <w:rsid w:val="006038D1"/>
    <w:rsid w:val="006045D6"/>
    <w:rsid w:val="0060494A"/>
    <w:rsid w:val="00604CCD"/>
    <w:rsid w:val="00604D3E"/>
    <w:rsid w:val="00605144"/>
    <w:rsid w:val="00605CE5"/>
    <w:rsid w:val="00607DF2"/>
    <w:rsid w:val="006109B7"/>
    <w:rsid w:val="00610A5A"/>
    <w:rsid w:val="00611320"/>
    <w:rsid w:val="006132A1"/>
    <w:rsid w:val="006134EC"/>
    <w:rsid w:val="00613C1E"/>
    <w:rsid w:val="006151A6"/>
    <w:rsid w:val="006158F8"/>
    <w:rsid w:val="0061617E"/>
    <w:rsid w:val="00616632"/>
    <w:rsid w:val="0061685E"/>
    <w:rsid w:val="00616A94"/>
    <w:rsid w:val="00620537"/>
    <w:rsid w:val="0062112B"/>
    <w:rsid w:val="0062153D"/>
    <w:rsid w:val="00622B25"/>
    <w:rsid w:val="00622FA3"/>
    <w:rsid w:val="0062426A"/>
    <w:rsid w:val="0062460E"/>
    <w:rsid w:val="00626310"/>
    <w:rsid w:val="00627229"/>
    <w:rsid w:val="006307A0"/>
    <w:rsid w:val="00630B94"/>
    <w:rsid w:val="00630E7B"/>
    <w:rsid w:val="00630EDF"/>
    <w:rsid w:val="0063105D"/>
    <w:rsid w:val="006317FF"/>
    <w:rsid w:val="0063228F"/>
    <w:rsid w:val="0063343F"/>
    <w:rsid w:val="00633C24"/>
    <w:rsid w:val="0063415F"/>
    <w:rsid w:val="00634CE0"/>
    <w:rsid w:val="00634DF6"/>
    <w:rsid w:val="0063591B"/>
    <w:rsid w:val="00635C55"/>
    <w:rsid w:val="006371D4"/>
    <w:rsid w:val="0063749F"/>
    <w:rsid w:val="00640EA2"/>
    <w:rsid w:val="00641774"/>
    <w:rsid w:val="0064177D"/>
    <w:rsid w:val="006424EE"/>
    <w:rsid w:val="0064250F"/>
    <w:rsid w:val="00644217"/>
    <w:rsid w:val="00644440"/>
    <w:rsid w:val="00644F63"/>
    <w:rsid w:val="006459D0"/>
    <w:rsid w:val="00645E40"/>
    <w:rsid w:val="00646462"/>
    <w:rsid w:val="0064687F"/>
    <w:rsid w:val="00646CB3"/>
    <w:rsid w:val="0064710F"/>
    <w:rsid w:val="00647BF8"/>
    <w:rsid w:val="00650AD4"/>
    <w:rsid w:val="0065109A"/>
    <w:rsid w:val="00652000"/>
    <w:rsid w:val="0065366A"/>
    <w:rsid w:val="00653FD6"/>
    <w:rsid w:val="006543F6"/>
    <w:rsid w:val="006544A7"/>
    <w:rsid w:val="0065469A"/>
    <w:rsid w:val="0065587A"/>
    <w:rsid w:val="00660A4B"/>
    <w:rsid w:val="00661319"/>
    <w:rsid w:val="00662035"/>
    <w:rsid w:val="00662189"/>
    <w:rsid w:val="006621AC"/>
    <w:rsid w:val="00662644"/>
    <w:rsid w:val="00663E7D"/>
    <w:rsid w:val="00664595"/>
    <w:rsid w:val="006662BE"/>
    <w:rsid w:val="0066632E"/>
    <w:rsid w:val="006666E9"/>
    <w:rsid w:val="0066754C"/>
    <w:rsid w:val="006676B5"/>
    <w:rsid w:val="006703FE"/>
    <w:rsid w:val="0067171B"/>
    <w:rsid w:val="0067385B"/>
    <w:rsid w:val="00673A58"/>
    <w:rsid w:val="006743F5"/>
    <w:rsid w:val="006752AF"/>
    <w:rsid w:val="00675F56"/>
    <w:rsid w:val="00676645"/>
    <w:rsid w:val="0067711B"/>
    <w:rsid w:val="00677EA2"/>
    <w:rsid w:val="00680922"/>
    <w:rsid w:val="00681E5C"/>
    <w:rsid w:val="006832ED"/>
    <w:rsid w:val="00684987"/>
    <w:rsid w:val="006867CD"/>
    <w:rsid w:val="00686A13"/>
    <w:rsid w:val="00687802"/>
    <w:rsid w:val="00687AD8"/>
    <w:rsid w:val="00690A9D"/>
    <w:rsid w:val="00691AEE"/>
    <w:rsid w:val="006921F2"/>
    <w:rsid w:val="006921FB"/>
    <w:rsid w:val="00692588"/>
    <w:rsid w:val="0069302E"/>
    <w:rsid w:val="00693230"/>
    <w:rsid w:val="0069599B"/>
    <w:rsid w:val="00695CE9"/>
    <w:rsid w:val="0069613E"/>
    <w:rsid w:val="006961B3"/>
    <w:rsid w:val="00696A4C"/>
    <w:rsid w:val="00696B7C"/>
    <w:rsid w:val="00697DD5"/>
    <w:rsid w:val="006A0152"/>
    <w:rsid w:val="006A028A"/>
    <w:rsid w:val="006A0E1C"/>
    <w:rsid w:val="006A0E65"/>
    <w:rsid w:val="006A127C"/>
    <w:rsid w:val="006A1C95"/>
    <w:rsid w:val="006A1D45"/>
    <w:rsid w:val="006A3EDA"/>
    <w:rsid w:val="006A420F"/>
    <w:rsid w:val="006A44FB"/>
    <w:rsid w:val="006A4607"/>
    <w:rsid w:val="006A6973"/>
    <w:rsid w:val="006A72F2"/>
    <w:rsid w:val="006A77D6"/>
    <w:rsid w:val="006B035E"/>
    <w:rsid w:val="006B0B97"/>
    <w:rsid w:val="006B0BAA"/>
    <w:rsid w:val="006B0F1E"/>
    <w:rsid w:val="006B162C"/>
    <w:rsid w:val="006B1D78"/>
    <w:rsid w:val="006B369E"/>
    <w:rsid w:val="006B39F4"/>
    <w:rsid w:val="006B4465"/>
    <w:rsid w:val="006B555E"/>
    <w:rsid w:val="006B628F"/>
    <w:rsid w:val="006B7193"/>
    <w:rsid w:val="006B7C5F"/>
    <w:rsid w:val="006B7E20"/>
    <w:rsid w:val="006C01C9"/>
    <w:rsid w:val="006C0D1B"/>
    <w:rsid w:val="006C1DD0"/>
    <w:rsid w:val="006C22E2"/>
    <w:rsid w:val="006C2754"/>
    <w:rsid w:val="006C2ACE"/>
    <w:rsid w:val="006C3C4B"/>
    <w:rsid w:val="006C5263"/>
    <w:rsid w:val="006C547F"/>
    <w:rsid w:val="006C6971"/>
    <w:rsid w:val="006D096D"/>
    <w:rsid w:val="006D0DF2"/>
    <w:rsid w:val="006D0FBA"/>
    <w:rsid w:val="006D2832"/>
    <w:rsid w:val="006D3DD9"/>
    <w:rsid w:val="006D4172"/>
    <w:rsid w:val="006D4C2C"/>
    <w:rsid w:val="006D4EAF"/>
    <w:rsid w:val="006D55CC"/>
    <w:rsid w:val="006D6714"/>
    <w:rsid w:val="006D7568"/>
    <w:rsid w:val="006D779D"/>
    <w:rsid w:val="006D7969"/>
    <w:rsid w:val="006E02D5"/>
    <w:rsid w:val="006E07D2"/>
    <w:rsid w:val="006E1B28"/>
    <w:rsid w:val="006E1C54"/>
    <w:rsid w:val="006E36F3"/>
    <w:rsid w:val="006E3B84"/>
    <w:rsid w:val="006E4B31"/>
    <w:rsid w:val="006E539E"/>
    <w:rsid w:val="006E53A9"/>
    <w:rsid w:val="006E7C01"/>
    <w:rsid w:val="006F0069"/>
    <w:rsid w:val="006F0BD5"/>
    <w:rsid w:val="006F0F80"/>
    <w:rsid w:val="006F14A1"/>
    <w:rsid w:val="006F1B30"/>
    <w:rsid w:val="006F266B"/>
    <w:rsid w:val="006F3BDA"/>
    <w:rsid w:val="006F4699"/>
    <w:rsid w:val="006F626A"/>
    <w:rsid w:val="006F638D"/>
    <w:rsid w:val="006F657D"/>
    <w:rsid w:val="006F679D"/>
    <w:rsid w:val="006F7C02"/>
    <w:rsid w:val="00700292"/>
    <w:rsid w:val="007004C4"/>
    <w:rsid w:val="007014BA"/>
    <w:rsid w:val="00702889"/>
    <w:rsid w:val="00702A78"/>
    <w:rsid w:val="00706B56"/>
    <w:rsid w:val="0070702C"/>
    <w:rsid w:val="00707649"/>
    <w:rsid w:val="00710845"/>
    <w:rsid w:val="007113C1"/>
    <w:rsid w:val="0071154E"/>
    <w:rsid w:val="00711D1C"/>
    <w:rsid w:val="0071353C"/>
    <w:rsid w:val="00714218"/>
    <w:rsid w:val="00714CB2"/>
    <w:rsid w:val="007155B1"/>
    <w:rsid w:val="00717CC1"/>
    <w:rsid w:val="007205A7"/>
    <w:rsid w:val="007216C6"/>
    <w:rsid w:val="00722246"/>
    <w:rsid w:val="00722719"/>
    <w:rsid w:val="00723235"/>
    <w:rsid w:val="007240C3"/>
    <w:rsid w:val="00724CED"/>
    <w:rsid w:val="00725041"/>
    <w:rsid w:val="0072546A"/>
    <w:rsid w:val="00725D27"/>
    <w:rsid w:val="00726890"/>
    <w:rsid w:val="00726ADE"/>
    <w:rsid w:val="00726B79"/>
    <w:rsid w:val="00727071"/>
    <w:rsid w:val="007308A3"/>
    <w:rsid w:val="00730D3A"/>
    <w:rsid w:val="0073122B"/>
    <w:rsid w:val="0073195D"/>
    <w:rsid w:val="00732373"/>
    <w:rsid w:val="0073401C"/>
    <w:rsid w:val="00734747"/>
    <w:rsid w:val="00735890"/>
    <w:rsid w:val="00736351"/>
    <w:rsid w:val="00736362"/>
    <w:rsid w:val="0073656C"/>
    <w:rsid w:val="00737974"/>
    <w:rsid w:val="007408EF"/>
    <w:rsid w:val="00740F5E"/>
    <w:rsid w:val="00741C9C"/>
    <w:rsid w:val="007420CE"/>
    <w:rsid w:val="00742423"/>
    <w:rsid w:val="0074306C"/>
    <w:rsid w:val="007439C5"/>
    <w:rsid w:val="00744B8D"/>
    <w:rsid w:val="00744EF4"/>
    <w:rsid w:val="00745497"/>
    <w:rsid w:val="0074656D"/>
    <w:rsid w:val="00746A42"/>
    <w:rsid w:val="00747BF6"/>
    <w:rsid w:val="00750F37"/>
    <w:rsid w:val="007524BF"/>
    <w:rsid w:val="0075299B"/>
    <w:rsid w:val="007537DB"/>
    <w:rsid w:val="00753C0B"/>
    <w:rsid w:val="00755075"/>
    <w:rsid w:val="00756963"/>
    <w:rsid w:val="00760110"/>
    <w:rsid w:val="00760F28"/>
    <w:rsid w:val="00761030"/>
    <w:rsid w:val="00761444"/>
    <w:rsid w:val="007618C3"/>
    <w:rsid w:val="00761A6D"/>
    <w:rsid w:val="00762464"/>
    <w:rsid w:val="00762501"/>
    <w:rsid w:val="00762911"/>
    <w:rsid w:val="007630E1"/>
    <w:rsid w:val="00763EC9"/>
    <w:rsid w:val="00764253"/>
    <w:rsid w:val="00764A90"/>
    <w:rsid w:val="007659E3"/>
    <w:rsid w:val="007673A7"/>
    <w:rsid w:val="00767E30"/>
    <w:rsid w:val="00770F1B"/>
    <w:rsid w:val="00771D55"/>
    <w:rsid w:val="007737E1"/>
    <w:rsid w:val="00773A45"/>
    <w:rsid w:val="007747A7"/>
    <w:rsid w:val="00774E96"/>
    <w:rsid w:val="0077594B"/>
    <w:rsid w:val="00775C1D"/>
    <w:rsid w:val="007768FC"/>
    <w:rsid w:val="00776F7B"/>
    <w:rsid w:val="00776FB2"/>
    <w:rsid w:val="00780AA7"/>
    <w:rsid w:val="00780B03"/>
    <w:rsid w:val="00780F4E"/>
    <w:rsid w:val="00781052"/>
    <w:rsid w:val="007817BD"/>
    <w:rsid w:val="0078211F"/>
    <w:rsid w:val="00782C74"/>
    <w:rsid w:val="00782E09"/>
    <w:rsid w:val="00783261"/>
    <w:rsid w:val="007832AC"/>
    <w:rsid w:val="00783DDD"/>
    <w:rsid w:val="007853F9"/>
    <w:rsid w:val="00786945"/>
    <w:rsid w:val="00786F53"/>
    <w:rsid w:val="007928A8"/>
    <w:rsid w:val="007929BC"/>
    <w:rsid w:val="00793973"/>
    <w:rsid w:val="00796336"/>
    <w:rsid w:val="00797046"/>
    <w:rsid w:val="007A0A42"/>
    <w:rsid w:val="007A1A06"/>
    <w:rsid w:val="007A2544"/>
    <w:rsid w:val="007A283C"/>
    <w:rsid w:val="007A30E7"/>
    <w:rsid w:val="007A362D"/>
    <w:rsid w:val="007A4FED"/>
    <w:rsid w:val="007B03B7"/>
    <w:rsid w:val="007B060C"/>
    <w:rsid w:val="007B0F6D"/>
    <w:rsid w:val="007B2076"/>
    <w:rsid w:val="007B2468"/>
    <w:rsid w:val="007B3E1C"/>
    <w:rsid w:val="007B3F6E"/>
    <w:rsid w:val="007B415D"/>
    <w:rsid w:val="007B49CF"/>
    <w:rsid w:val="007B6287"/>
    <w:rsid w:val="007B70E1"/>
    <w:rsid w:val="007C1224"/>
    <w:rsid w:val="007C134D"/>
    <w:rsid w:val="007C3F79"/>
    <w:rsid w:val="007C4C5C"/>
    <w:rsid w:val="007C5B79"/>
    <w:rsid w:val="007D1A3C"/>
    <w:rsid w:val="007D1F12"/>
    <w:rsid w:val="007D2AAB"/>
    <w:rsid w:val="007D624F"/>
    <w:rsid w:val="007D68F3"/>
    <w:rsid w:val="007D6C70"/>
    <w:rsid w:val="007D749F"/>
    <w:rsid w:val="007E0898"/>
    <w:rsid w:val="007E0A0B"/>
    <w:rsid w:val="007E1177"/>
    <w:rsid w:val="007E1CB5"/>
    <w:rsid w:val="007E274D"/>
    <w:rsid w:val="007E2B3B"/>
    <w:rsid w:val="007E2F47"/>
    <w:rsid w:val="007E35D7"/>
    <w:rsid w:val="007E485C"/>
    <w:rsid w:val="007E4888"/>
    <w:rsid w:val="007E55C9"/>
    <w:rsid w:val="007E6927"/>
    <w:rsid w:val="007E6A59"/>
    <w:rsid w:val="007E73EE"/>
    <w:rsid w:val="007E7F8A"/>
    <w:rsid w:val="007F00F0"/>
    <w:rsid w:val="007F0534"/>
    <w:rsid w:val="007F0E54"/>
    <w:rsid w:val="007F21D1"/>
    <w:rsid w:val="007F2284"/>
    <w:rsid w:val="007F3244"/>
    <w:rsid w:val="007F4A8B"/>
    <w:rsid w:val="007F6143"/>
    <w:rsid w:val="007F68AF"/>
    <w:rsid w:val="007F7FCA"/>
    <w:rsid w:val="00800172"/>
    <w:rsid w:val="008036B4"/>
    <w:rsid w:val="008045DC"/>
    <w:rsid w:val="00804D15"/>
    <w:rsid w:val="00804F80"/>
    <w:rsid w:val="00805D30"/>
    <w:rsid w:val="00806966"/>
    <w:rsid w:val="008069FF"/>
    <w:rsid w:val="00807289"/>
    <w:rsid w:val="00807953"/>
    <w:rsid w:val="008100FC"/>
    <w:rsid w:val="008106B3"/>
    <w:rsid w:val="00810F2C"/>
    <w:rsid w:val="00811CB1"/>
    <w:rsid w:val="0081250E"/>
    <w:rsid w:val="00812A0E"/>
    <w:rsid w:val="00812A57"/>
    <w:rsid w:val="00812F8E"/>
    <w:rsid w:val="00813B7B"/>
    <w:rsid w:val="00813E14"/>
    <w:rsid w:val="00814C2E"/>
    <w:rsid w:val="00815003"/>
    <w:rsid w:val="00815695"/>
    <w:rsid w:val="0081660A"/>
    <w:rsid w:val="0081756F"/>
    <w:rsid w:val="0082074C"/>
    <w:rsid w:val="00820A27"/>
    <w:rsid w:val="008212E9"/>
    <w:rsid w:val="00821D3D"/>
    <w:rsid w:val="00822505"/>
    <w:rsid w:val="00823123"/>
    <w:rsid w:val="0082358F"/>
    <w:rsid w:val="00824A88"/>
    <w:rsid w:val="00824CE2"/>
    <w:rsid w:val="00825094"/>
    <w:rsid w:val="00825B48"/>
    <w:rsid w:val="00826791"/>
    <w:rsid w:val="00830461"/>
    <w:rsid w:val="00831127"/>
    <w:rsid w:val="00832433"/>
    <w:rsid w:val="00832F93"/>
    <w:rsid w:val="00834115"/>
    <w:rsid w:val="00834473"/>
    <w:rsid w:val="008344B9"/>
    <w:rsid w:val="00835A55"/>
    <w:rsid w:val="00835F2D"/>
    <w:rsid w:val="008367D6"/>
    <w:rsid w:val="0083720F"/>
    <w:rsid w:val="00837A3B"/>
    <w:rsid w:val="00837EB7"/>
    <w:rsid w:val="0084017E"/>
    <w:rsid w:val="0084073E"/>
    <w:rsid w:val="0084077D"/>
    <w:rsid w:val="00840BB6"/>
    <w:rsid w:val="0084219B"/>
    <w:rsid w:val="008421BA"/>
    <w:rsid w:val="00842247"/>
    <w:rsid w:val="00843053"/>
    <w:rsid w:val="00844C3A"/>
    <w:rsid w:val="0084606B"/>
    <w:rsid w:val="008463D1"/>
    <w:rsid w:val="00847E3A"/>
    <w:rsid w:val="008511DA"/>
    <w:rsid w:val="008514D0"/>
    <w:rsid w:val="00851B34"/>
    <w:rsid w:val="00853E19"/>
    <w:rsid w:val="00854A10"/>
    <w:rsid w:val="00854A6A"/>
    <w:rsid w:val="00855482"/>
    <w:rsid w:val="00857790"/>
    <w:rsid w:val="00861121"/>
    <w:rsid w:val="00861AAF"/>
    <w:rsid w:val="0086334F"/>
    <w:rsid w:val="00863F1B"/>
    <w:rsid w:val="008656A7"/>
    <w:rsid w:val="00865E3A"/>
    <w:rsid w:val="00867D1D"/>
    <w:rsid w:val="00871C4D"/>
    <w:rsid w:val="00872897"/>
    <w:rsid w:val="00873366"/>
    <w:rsid w:val="008739AD"/>
    <w:rsid w:val="00874EEE"/>
    <w:rsid w:val="00874FBE"/>
    <w:rsid w:val="00876024"/>
    <w:rsid w:val="008803D3"/>
    <w:rsid w:val="008804FA"/>
    <w:rsid w:val="008807D7"/>
    <w:rsid w:val="00881757"/>
    <w:rsid w:val="00881A23"/>
    <w:rsid w:val="00881AAC"/>
    <w:rsid w:val="00881BAA"/>
    <w:rsid w:val="008825F9"/>
    <w:rsid w:val="00882E94"/>
    <w:rsid w:val="00883059"/>
    <w:rsid w:val="008837E9"/>
    <w:rsid w:val="00883EF3"/>
    <w:rsid w:val="00885694"/>
    <w:rsid w:val="00885CF6"/>
    <w:rsid w:val="00887887"/>
    <w:rsid w:val="00887A5A"/>
    <w:rsid w:val="00892A81"/>
    <w:rsid w:val="00893B4F"/>
    <w:rsid w:val="00894491"/>
    <w:rsid w:val="00895FB2"/>
    <w:rsid w:val="00897C03"/>
    <w:rsid w:val="008A04FC"/>
    <w:rsid w:val="008A25FF"/>
    <w:rsid w:val="008A2D21"/>
    <w:rsid w:val="008A48CB"/>
    <w:rsid w:val="008A5E90"/>
    <w:rsid w:val="008A6603"/>
    <w:rsid w:val="008B226E"/>
    <w:rsid w:val="008B26F2"/>
    <w:rsid w:val="008B402B"/>
    <w:rsid w:val="008B4A1B"/>
    <w:rsid w:val="008B6995"/>
    <w:rsid w:val="008B7ABD"/>
    <w:rsid w:val="008C12CB"/>
    <w:rsid w:val="008C1BED"/>
    <w:rsid w:val="008C26B5"/>
    <w:rsid w:val="008C35A6"/>
    <w:rsid w:val="008C526C"/>
    <w:rsid w:val="008C5D65"/>
    <w:rsid w:val="008C65B6"/>
    <w:rsid w:val="008C6F3A"/>
    <w:rsid w:val="008C71B9"/>
    <w:rsid w:val="008D0697"/>
    <w:rsid w:val="008D0D67"/>
    <w:rsid w:val="008D1219"/>
    <w:rsid w:val="008D13A1"/>
    <w:rsid w:val="008D249B"/>
    <w:rsid w:val="008D32D6"/>
    <w:rsid w:val="008D5087"/>
    <w:rsid w:val="008D582C"/>
    <w:rsid w:val="008D684B"/>
    <w:rsid w:val="008D6B23"/>
    <w:rsid w:val="008D6E5C"/>
    <w:rsid w:val="008E2808"/>
    <w:rsid w:val="008E388B"/>
    <w:rsid w:val="008E39D0"/>
    <w:rsid w:val="008E40F4"/>
    <w:rsid w:val="008E52D1"/>
    <w:rsid w:val="008E5CFE"/>
    <w:rsid w:val="008E6045"/>
    <w:rsid w:val="008E657A"/>
    <w:rsid w:val="008E6F99"/>
    <w:rsid w:val="008E6FA3"/>
    <w:rsid w:val="008E7BCF"/>
    <w:rsid w:val="008F08B7"/>
    <w:rsid w:val="008F14EA"/>
    <w:rsid w:val="008F167B"/>
    <w:rsid w:val="008F1BB6"/>
    <w:rsid w:val="008F1C83"/>
    <w:rsid w:val="008F228D"/>
    <w:rsid w:val="008F2785"/>
    <w:rsid w:val="008F509A"/>
    <w:rsid w:val="008F6049"/>
    <w:rsid w:val="008F627C"/>
    <w:rsid w:val="008F6C29"/>
    <w:rsid w:val="008F6DF8"/>
    <w:rsid w:val="008F7064"/>
    <w:rsid w:val="00900632"/>
    <w:rsid w:val="0090098F"/>
    <w:rsid w:val="00901449"/>
    <w:rsid w:val="0090174C"/>
    <w:rsid w:val="00902592"/>
    <w:rsid w:val="009029A3"/>
    <w:rsid w:val="00903211"/>
    <w:rsid w:val="009035A7"/>
    <w:rsid w:val="009044EE"/>
    <w:rsid w:val="00904783"/>
    <w:rsid w:val="00904F64"/>
    <w:rsid w:val="00905559"/>
    <w:rsid w:val="00905CE7"/>
    <w:rsid w:val="009061B0"/>
    <w:rsid w:val="009062C6"/>
    <w:rsid w:val="00906AD4"/>
    <w:rsid w:val="00906FC9"/>
    <w:rsid w:val="009114FB"/>
    <w:rsid w:val="00911E10"/>
    <w:rsid w:val="00911F31"/>
    <w:rsid w:val="00913372"/>
    <w:rsid w:val="009134D9"/>
    <w:rsid w:val="009137FB"/>
    <w:rsid w:val="00913E91"/>
    <w:rsid w:val="0091436D"/>
    <w:rsid w:val="009146F5"/>
    <w:rsid w:val="00914DC8"/>
    <w:rsid w:val="00915F1A"/>
    <w:rsid w:val="0091622F"/>
    <w:rsid w:val="009162B4"/>
    <w:rsid w:val="00916BDD"/>
    <w:rsid w:val="009210B5"/>
    <w:rsid w:val="009216A4"/>
    <w:rsid w:val="009216D4"/>
    <w:rsid w:val="00922012"/>
    <w:rsid w:val="0092379A"/>
    <w:rsid w:val="009242F5"/>
    <w:rsid w:val="00926018"/>
    <w:rsid w:val="009262B7"/>
    <w:rsid w:val="009302F8"/>
    <w:rsid w:val="0093031A"/>
    <w:rsid w:val="0093051D"/>
    <w:rsid w:val="009309AA"/>
    <w:rsid w:val="00931060"/>
    <w:rsid w:val="00931F9C"/>
    <w:rsid w:val="0093225B"/>
    <w:rsid w:val="009324A9"/>
    <w:rsid w:val="0093251D"/>
    <w:rsid w:val="009348AE"/>
    <w:rsid w:val="00935C15"/>
    <w:rsid w:val="00936EE7"/>
    <w:rsid w:val="00937DDA"/>
    <w:rsid w:val="00941094"/>
    <w:rsid w:val="00941127"/>
    <w:rsid w:val="00941DDC"/>
    <w:rsid w:val="00944987"/>
    <w:rsid w:val="00944D7D"/>
    <w:rsid w:val="00947202"/>
    <w:rsid w:val="00951674"/>
    <w:rsid w:val="009516D7"/>
    <w:rsid w:val="00952B8C"/>
    <w:rsid w:val="00955AC8"/>
    <w:rsid w:val="00955DBB"/>
    <w:rsid w:val="0095632D"/>
    <w:rsid w:val="009565C4"/>
    <w:rsid w:val="0096274E"/>
    <w:rsid w:val="009632A3"/>
    <w:rsid w:val="00964352"/>
    <w:rsid w:val="00964A04"/>
    <w:rsid w:val="00967228"/>
    <w:rsid w:val="00971A39"/>
    <w:rsid w:val="00972236"/>
    <w:rsid w:val="009726B1"/>
    <w:rsid w:val="00972C7C"/>
    <w:rsid w:val="0097390B"/>
    <w:rsid w:val="0097417B"/>
    <w:rsid w:val="009743AC"/>
    <w:rsid w:val="009743FC"/>
    <w:rsid w:val="00974B3B"/>
    <w:rsid w:val="00975197"/>
    <w:rsid w:val="00980741"/>
    <w:rsid w:val="009808CA"/>
    <w:rsid w:val="00980A0E"/>
    <w:rsid w:val="00982D53"/>
    <w:rsid w:val="00982FF9"/>
    <w:rsid w:val="009831B9"/>
    <w:rsid w:val="009832BB"/>
    <w:rsid w:val="0098364A"/>
    <w:rsid w:val="0098615F"/>
    <w:rsid w:val="009868E2"/>
    <w:rsid w:val="009871E0"/>
    <w:rsid w:val="00990248"/>
    <w:rsid w:val="00990570"/>
    <w:rsid w:val="0099099D"/>
    <w:rsid w:val="00991617"/>
    <w:rsid w:val="00992B3E"/>
    <w:rsid w:val="009953C9"/>
    <w:rsid w:val="0099734C"/>
    <w:rsid w:val="009A0215"/>
    <w:rsid w:val="009A0435"/>
    <w:rsid w:val="009A16E4"/>
    <w:rsid w:val="009A27E7"/>
    <w:rsid w:val="009A2909"/>
    <w:rsid w:val="009A3539"/>
    <w:rsid w:val="009A39ED"/>
    <w:rsid w:val="009A4DA4"/>
    <w:rsid w:val="009A5557"/>
    <w:rsid w:val="009A74D9"/>
    <w:rsid w:val="009B092D"/>
    <w:rsid w:val="009B0CDE"/>
    <w:rsid w:val="009B14F8"/>
    <w:rsid w:val="009B21B8"/>
    <w:rsid w:val="009B2D6D"/>
    <w:rsid w:val="009B3013"/>
    <w:rsid w:val="009B301D"/>
    <w:rsid w:val="009B3821"/>
    <w:rsid w:val="009B3A5B"/>
    <w:rsid w:val="009B4B53"/>
    <w:rsid w:val="009B7111"/>
    <w:rsid w:val="009B74AC"/>
    <w:rsid w:val="009C11FA"/>
    <w:rsid w:val="009C1610"/>
    <w:rsid w:val="009C17BF"/>
    <w:rsid w:val="009C203A"/>
    <w:rsid w:val="009C2EEE"/>
    <w:rsid w:val="009C320F"/>
    <w:rsid w:val="009C3EBB"/>
    <w:rsid w:val="009C4455"/>
    <w:rsid w:val="009C44A5"/>
    <w:rsid w:val="009C671A"/>
    <w:rsid w:val="009C6A7C"/>
    <w:rsid w:val="009C72E9"/>
    <w:rsid w:val="009D0046"/>
    <w:rsid w:val="009D02DE"/>
    <w:rsid w:val="009D04A9"/>
    <w:rsid w:val="009D0CDA"/>
    <w:rsid w:val="009D0E80"/>
    <w:rsid w:val="009D1424"/>
    <w:rsid w:val="009D1DA9"/>
    <w:rsid w:val="009D27EE"/>
    <w:rsid w:val="009D307C"/>
    <w:rsid w:val="009D3C7F"/>
    <w:rsid w:val="009D456C"/>
    <w:rsid w:val="009D4C8E"/>
    <w:rsid w:val="009D66EA"/>
    <w:rsid w:val="009D6F96"/>
    <w:rsid w:val="009D7706"/>
    <w:rsid w:val="009D7EBB"/>
    <w:rsid w:val="009E16F4"/>
    <w:rsid w:val="009E1931"/>
    <w:rsid w:val="009E1998"/>
    <w:rsid w:val="009E26BD"/>
    <w:rsid w:val="009E2A05"/>
    <w:rsid w:val="009E3A6A"/>
    <w:rsid w:val="009E41D0"/>
    <w:rsid w:val="009E4B1C"/>
    <w:rsid w:val="009E79AA"/>
    <w:rsid w:val="009E7D94"/>
    <w:rsid w:val="009F193D"/>
    <w:rsid w:val="009F20ED"/>
    <w:rsid w:val="009F2478"/>
    <w:rsid w:val="009F3D9D"/>
    <w:rsid w:val="009F55A7"/>
    <w:rsid w:val="009F655C"/>
    <w:rsid w:val="009F6710"/>
    <w:rsid w:val="009F6A76"/>
    <w:rsid w:val="009F73D7"/>
    <w:rsid w:val="009F7AF1"/>
    <w:rsid w:val="00A003C6"/>
    <w:rsid w:val="00A0253C"/>
    <w:rsid w:val="00A028B2"/>
    <w:rsid w:val="00A03921"/>
    <w:rsid w:val="00A04512"/>
    <w:rsid w:val="00A056C2"/>
    <w:rsid w:val="00A056E3"/>
    <w:rsid w:val="00A05847"/>
    <w:rsid w:val="00A06490"/>
    <w:rsid w:val="00A101E6"/>
    <w:rsid w:val="00A1108A"/>
    <w:rsid w:val="00A133D5"/>
    <w:rsid w:val="00A146D4"/>
    <w:rsid w:val="00A14F88"/>
    <w:rsid w:val="00A15440"/>
    <w:rsid w:val="00A15464"/>
    <w:rsid w:val="00A1580A"/>
    <w:rsid w:val="00A1648A"/>
    <w:rsid w:val="00A172AF"/>
    <w:rsid w:val="00A173BB"/>
    <w:rsid w:val="00A173CC"/>
    <w:rsid w:val="00A17F7A"/>
    <w:rsid w:val="00A20DEF"/>
    <w:rsid w:val="00A20E17"/>
    <w:rsid w:val="00A21D0F"/>
    <w:rsid w:val="00A22057"/>
    <w:rsid w:val="00A22192"/>
    <w:rsid w:val="00A22439"/>
    <w:rsid w:val="00A224F8"/>
    <w:rsid w:val="00A23172"/>
    <w:rsid w:val="00A23354"/>
    <w:rsid w:val="00A23D25"/>
    <w:rsid w:val="00A25400"/>
    <w:rsid w:val="00A2578A"/>
    <w:rsid w:val="00A2633D"/>
    <w:rsid w:val="00A266EB"/>
    <w:rsid w:val="00A27678"/>
    <w:rsid w:val="00A27753"/>
    <w:rsid w:val="00A318C3"/>
    <w:rsid w:val="00A32069"/>
    <w:rsid w:val="00A321F5"/>
    <w:rsid w:val="00A32790"/>
    <w:rsid w:val="00A34484"/>
    <w:rsid w:val="00A347B6"/>
    <w:rsid w:val="00A349B2"/>
    <w:rsid w:val="00A3506E"/>
    <w:rsid w:val="00A3565C"/>
    <w:rsid w:val="00A35D58"/>
    <w:rsid w:val="00A35E92"/>
    <w:rsid w:val="00A40220"/>
    <w:rsid w:val="00A41766"/>
    <w:rsid w:val="00A41A17"/>
    <w:rsid w:val="00A41A88"/>
    <w:rsid w:val="00A42087"/>
    <w:rsid w:val="00A422FC"/>
    <w:rsid w:val="00A42330"/>
    <w:rsid w:val="00A4309F"/>
    <w:rsid w:val="00A43288"/>
    <w:rsid w:val="00A436EF"/>
    <w:rsid w:val="00A440F3"/>
    <w:rsid w:val="00A45731"/>
    <w:rsid w:val="00A47163"/>
    <w:rsid w:val="00A47837"/>
    <w:rsid w:val="00A47BB5"/>
    <w:rsid w:val="00A507F1"/>
    <w:rsid w:val="00A5086F"/>
    <w:rsid w:val="00A51CBD"/>
    <w:rsid w:val="00A52DFC"/>
    <w:rsid w:val="00A52E13"/>
    <w:rsid w:val="00A52FB9"/>
    <w:rsid w:val="00A537DE"/>
    <w:rsid w:val="00A54218"/>
    <w:rsid w:val="00A54250"/>
    <w:rsid w:val="00A545EB"/>
    <w:rsid w:val="00A559A0"/>
    <w:rsid w:val="00A55F1D"/>
    <w:rsid w:val="00A56498"/>
    <w:rsid w:val="00A56AD5"/>
    <w:rsid w:val="00A57155"/>
    <w:rsid w:val="00A57253"/>
    <w:rsid w:val="00A579D6"/>
    <w:rsid w:val="00A57CB7"/>
    <w:rsid w:val="00A57DC2"/>
    <w:rsid w:val="00A60287"/>
    <w:rsid w:val="00A611B9"/>
    <w:rsid w:val="00A61960"/>
    <w:rsid w:val="00A62597"/>
    <w:rsid w:val="00A626D1"/>
    <w:rsid w:val="00A6355E"/>
    <w:rsid w:val="00A6492E"/>
    <w:rsid w:val="00A65018"/>
    <w:rsid w:val="00A658AB"/>
    <w:rsid w:val="00A661DA"/>
    <w:rsid w:val="00A679CD"/>
    <w:rsid w:val="00A67FCF"/>
    <w:rsid w:val="00A70B79"/>
    <w:rsid w:val="00A70BFB"/>
    <w:rsid w:val="00A71E82"/>
    <w:rsid w:val="00A72F3B"/>
    <w:rsid w:val="00A734F7"/>
    <w:rsid w:val="00A74416"/>
    <w:rsid w:val="00A75474"/>
    <w:rsid w:val="00A756DC"/>
    <w:rsid w:val="00A75886"/>
    <w:rsid w:val="00A75A51"/>
    <w:rsid w:val="00A7679F"/>
    <w:rsid w:val="00A76FA6"/>
    <w:rsid w:val="00A7751E"/>
    <w:rsid w:val="00A77AF0"/>
    <w:rsid w:val="00A80112"/>
    <w:rsid w:val="00A81D96"/>
    <w:rsid w:val="00A823A2"/>
    <w:rsid w:val="00A8265D"/>
    <w:rsid w:val="00A8300B"/>
    <w:rsid w:val="00A83C8D"/>
    <w:rsid w:val="00A84588"/>
    <w:rsid w:val="00A8465E"/>
    <w:rsid w:val="00A85219"/>
    <w:rsid w:val="00A858C7"/>
    <w:rsid w:val="00A85AFE"/>
    <w:rsid w:val="00A862BF"/>
    <w:rsid w:val="00A8661C"/>
    <w:rsid w:val="00A86AA5"/>
    <w:rsid w:val="00A86CD9"/>
    <w:rsid w:val="00A86D61"/>
    <w:rsid w:val="00A87AEA"/>
    <w:rsid w:val="00A90461"/>
    <w:rsid w:val="00A91D14"/>
    <w:rsid w:val="00A92CB3"/>
    <w:rsid w:val="00A93097"/>
    <w:rsid w:val="00A9587B"/>
    <w:rsid w:val="00A95BFA"/>
    <w:rsid w:val="00A95E7D"/>
    <w:rsid w:val="00A97635"/>
    <w:rsid w:val="00AA0786"/>
    <w:rsid w:val="00AA1613"/>
    <w:rsid w:val="00AA2A62"/>
    <w:rsid w:val="00AA32D9"/>
    <w:rsid w:val="00AA3FD3"/>
    <w:rsid w:val="00AA4523"/>
    <w:rsid w:val="00AA4787"/>
    <w:rsid w:val="00AA5778"/>
    <w:rsid w:val="00AA5CC3"/>
    <w:rsid w:val="00AA6A8E"/>
    <w:rsid w:val="00AB12C7"/>
    <w:rsid w:val="00AB19AC"/>
    <w:rsid w:val="00AB1A8F"/>
    <w:rsid w:val="00AB25CC"/>
    <w:rsid w:val="00AB2F9C"/>
    <w:rsid w:val="00AB378A"/>
    <w:rsid w:val="00AB6F44"/>
    <w:rsid w:val="00AB758C"/>
    <w:rsid w:val="00AC0894"/>
    <w:rsid w:val="00AC0E20"/>
    <w:rsid w:val="00AC0F32"/>
    <w:rsid w:val="00AC1015"/>
    <w:rsid w:val="00AC10BB"/>
    <w:rsid w:val="00AC1B8B"/>
    <w:rsid w:val="00AC21A7"/>
    <w:rsid w:val="00AC270C"/>
    <w:rsid w:val="00AC4939"/>
    <w:rsid w:val="00AC4ACC"/>
    <w:rsid w:val="00AC5665"/>
    <w:rsid w:val="00AC7D98"/>
    <w:rsid w:val="00AD0CCF"/>
    <w:rsid w:val="00AD1270"/>
    <w:rsid w:val="00AD12F0"/>
    <w:rsid w:val="00AD1BC7"/>
    <w:rsid w:val="00AD29AE"/>
    <w:rsid w:val="00AD555F"/>
    <w:rsid w:val="00AD5F2E"/>
    <w:rsid w:val="00AD62DA"/>
    <w:rsid w:val="00AD637F"/>
    <w:rsid w:val="00AD6736"/>
    <w:rsid w:val="00AD74F2"/>
    <w:rsid w:val="00AE0055"/>
    <w:rsid w:val="00AE0C87"/>
    <w:rsid w:val="00AE0EA9"/>
    <w:rsid w:val="00AE1EDE"/>
    <w:rsid w:val="00AE3F01"/>
    <w:rsid w:val="00AE43B1"/>
    <w:rsid w:val="00AE4BFF"/>
    <w:rsid w:val="00AE6467"/>
    <w:rsid w:val="00AE788D"/>
    <w:rsid w:val="00AF0E0D"/>
    <w:rsid w:val="00AF0F07"/>
    <w:rsid w:val="00AF1499"/>
    <w:rsid w:val="00AF152D"/>
    <w:rsid w:val="00AF1F02"/>
    <w:rsid w:val="00AF2C6F"/>
    <w:rsid w:val="00AF340C"/>
    <w:rsid w:val="00AF3EDE"/>
    <w:rsid w:val="00AF49B7"/>
    <w:rsid w:val="00AF53A5"/>
    <w:rsid w:val="00AF63F9"/>
    <w:rsid w:val="00AF715F"/>
    <w:rsid w:val="00B009B4"/>
    <w:rsid w:val="00B00A35"/>
    <w:rsid w:val="00B011D6"/>
    <w:rsid w:val="00B01D3F"/>
    <w:rsid w:val="00B02174"/>
    <w:rsid w:val="00B02A6C"/>
    <w:rsid w:val="00B02ACF"/>
    <w:rsid w:val="00B02B91"/>
    <w:rsid w:val="00B02C14"/>
    <w:rsid w:val="00B031E7"/>
    <w:rsid w:val="00B03A5C"/>
    <w:rsid w:val="00B04AE0"/>
    <w:rsid w:val="00B04E99"/>
    <w:rsid w:val="00B052B2"/>
    <w:rsid w:val="00B062B4"/>
    <w:rsid w:val="00B06399"/>
    <w:rsid w:val="00B063F4"/>
    <w:rsid w:val="00B073E0"/>
    <w:rsid w:val="00B11076"/>
    <w:rsid w:val="00B11D32"/>
    <w:rsid w:val="00B13DE3"/>
    <w:rsid w:val="00B1452E"/>
    <w:rsid w:val="00B1493F"/>
    <w:rsid w:val="00B15A1B"/>
    <w:rsid w:val="00B16CF2"/>
    <w:rsid w:val="00B172EA"/>
    <w:rsid w:val="00B177AC"/>
    <w:rsid w:val="00B1798E"/>
    <w:rsid w:val="00B20715"/>
    <w:rsid w:val="00B21932"/>
    <w:rsid w:val="00B21B8A"/>
    <w:rsid w:val="00B21E96"/>
    <w:rsid w:val="00B22218"/>
    <w:rsid w:val="00B228AA"/>
    <w:rsid w:val="00B247E0"/>
    <w:rsid w:val="00B2647A"/>
    <w:rsid w:val="00B26E32"/>
    <w:rsid w:val="00B26E80"/>
    <w:rsid w:val="00B26FD0"/>
    <w:rsid w:val="00B31BFA"/>
    <w:rsid w:val="00B333BE"/>
    <w:rsid w:val="00B339AD"/>
    <w:rsid w:val="00B34443"/>
    <w:rsid w:val="00B34E75"/>
    <w:rsid w:val="00B35891"/>
    <w:rsid w:val="00B35D62"/>
    <w:rsid w:val="00B36190"/>
    <w:rsid w:val="00B363F0"/>
    <w:rsid w:val="00B36FA7"/>
    <w:rsid w:val="00B374D4"/>
    <w:rsid w:val="00B374F4"/>
    <w:rsid w:val="00B41276"/>
    <w:rsid w:val="00B4174E"/>
    <w:rsid w:val="00B422A5"/>
    <w:rsid w:val="00B4279E"/>
    <w:rsid w:val="00B42C7C"/>
    <w:rsid w:val="00B43B68"/>
    <w:rsid w:val="00B442A6"/>
    <w:rsid w:val="00B4440A"/>
    <w:rsid w:val="00B4555A"/>
    <w:rsid w:val="00B464D3"/>
    <w:rsid w:val="00B46D20"/>
    <w:rsid w:val="00B47742"/>
    <w:rsid w:val="00B47919"/>
    <w:rsid w:val="00B50D00"/>
    <w:rsid w:val="00B5176F"/>
    <w:rsid w:val="00B51F10"/>
    <w:rsid w:val="00B536DB"/>
    <w:rsid w:val="00B545CF"/>
    <w:rsid w:val="00B54A6C"/>
    <w:rsid w:val="00B54D34"/>
    <w:rsid w:val="00B54D37"/>
    <w:rsid w:val="00B55177"/>
    <w:rsid w:val="00B5539D"/>
    <w:rsid w:val="00B56EB7"/>
    <w:rsid w:val="00B57234"/>
    <w:rsid w:val="00B60363"/>
    <w:rsid w:val="00B607DD"/>
    <w:rsid w:val="00B60921"/>
    <w:rsid w:val="00B62431"/>
    <w:rsid w:val="00B62A82"/>
    <w:rsid w:val="00B63852"/>
    <w:rsid w:val="00B638F4"/>
    <w:rsid w:val="00B64BD5"/>
    <w:rsid w:val="00B64C31"/>
    <w:rsid w:val="00B65713"/>
    <w:rsid w:val="00B673B3"/>
    <w:rsid w:val="00B67CEB"/>
    <w:rsid w:val="00B70770"/>
    <w:rsid w:val="00B71A20"/>
    <w:rsid w:val="00B71A86"/>
    <w:rsid w:val="00B71CB5"/>
    <w:rsid w:val="00B73DD3"/>
    <w:rsid w:val="00B746E0"/>
    <w:rsid w:val="00B753ED"/>
    <w:rsid w:val="00B75C76"/>
    <w:rsid w:val="00B760D8"/>
    <w:rsid w:val="00B76161"/>
    <w:rsid w:val="00B77377"/>
    <w:rsid w:val="00B777FA"/>
    <w:rsid w:val="00B77827"/>
    <w:rsid w:val="00B80C66"/>
    <w:rsid w:val="00B811CB"/>
    <w:rsid w:val="00B813C2"/>
    <w:rsid w:val="00B82685"/>
    <w:rsid w:val="00B8324F"/>
    <w:rsid w:val="00B840F6"/>
    <w:rsid w:val="00B852F8"/>
    <w:rsid w:val="00B853EF"/>
    <w:rsid w:val="00B85663"/>
    <w:rsid w:val="00B85B8C"/>
    <w:rsid w:val="00B862BF"/>
    <w:rsid w:val="00B87622"/>
    <w:rsid w:val="00B90175"/>
    <w:rsid w:val="00B9017F"/>
    <w:rsid w:val="00B90983"/>
    <w:rsid w:val="00B92C4F"/>
    <w:rsid w:val="00B92E72"/>
    <w:rsid w:val="00B9403E"/>
    <w:rsid w:val="00B94AE8"/>
    <w:rsid w:val="00B94E67"/>
    <w:rsid w:val="00B970A0"/>
    <w:rsid w:val="00B971FB"/>
    <w:rsid w:val="00BA049B"/>
    <w:rsid w:val="00BA09D3"/>
    <w:rsid w:val="00BA10DC"/>
    <w:rsid w:val="00BA3322"/>
    <w:rsid w:val="00BA459C"/>
    <w:rsid w:val="00BA55AC"/>
    <w:rsid w:val="00BA5B60"/>
    <w:rsid w:val="00BA6BF6"/>
    <w:rsid w:val="00BB08D1"/>
    <w:rsid w:val="00BB0BA1"/>
    <w:rsid w:val="00BB118C"/>
    <w:rsid w:val="00BB126F"/>
    <w:rsid w:val="00BB1F3F"/>
    <w:rsid w:val="00BB2955"/>
    <w:rsid w:val="00BB3D77"/>
    <w:rsid w:val="00BB3DBF"/>
    <w:rsid w:val="00BB489E"/>
    <w:rsid w:val="00BB4917"/>
    <w:rsid w:val="00BB4F52"/>
    <w:rsid w:val="00BB51AD"/>
    <w:rsid w:val="00BB52D5"/>
    <w:rsid w:val="00BB537A"/>
    <w:rsid w:val="00BB5B59"/>
    <w:rsid w:val="00BB6BB0"/>
    <w:rsid w:val="00BB7521"/>
    <w:rsid w:val="00BC02A8"/>
    <w:rsid w:val="00BC108F"/>
    <w:rsid w:val="00BC209F"/>
    <w:rsid w:val="00BC48A6"/>
    <w:rsid w:val="00BC510C"/>
    <w:rsid w:val="00BC7496"/>
    <w:rsid w:val="00BC7676"/>
    <w:rsid w:val="00BC7E7E"/>
    <w:rsid w:val="00BD0D4F"/>
    <w:rsid w:val="00BD1335"/>
    <w:rsid w:val="00BD149E"/>
    <w:rsid w:val="00BD15FD"/>
    <w:rsid w:val="00BD1826"/>
    <w:rsid w:val="00BD3212"/>
    <w:rsid w:val="00BD3A9C"/>
    <w:rsid w:val="00BD5992"/>
    <w:rsid w:val="00BD6439"/>
    <w:rsid w:val="00BD674F"/>
    <w:rsid w:val="00BD6A11"/>
    <w:rsid w:val="00BD6A9B"/>
    <w:rsid w:val="00BD6BAC"/>
    <w:rsid w:val="00BD6F7B"/>
    <w:rsid w:val="00BD6FF2"/>
    <w:rsid w:val="00BD7761"/>
    <w:rsid w:val="00BE0FB3"/>
    <w:rsid w:val="00BE224A"/>
    <w:rsid w:val="00BE30A3"/>
    <w:rsid w:val="00BE3801"/>
    <w:rsid w:val="00BE50BA"/>
    <w:rsid w:val="00BE572B"/>
    <w:rsid w:val="00BE60A8"/>
    <w:rsid w:val="00BE664E"/>
    <w:rsid w:val="00BE6817"/>
    <w:rsid w:val="00BE7052"/>
    <w:rsid w:val="00BE75E8"/>
    <w:rsid w:val="00BE77C5"/>
    <w:rsid w:val="00BE78B1"/>
    <w:rsid w:val="00BE7B58"/>
    <w:rsid w:val="00BE7D05"/>
    <w:rsid w:val="00BF1A5F"/>
    <w:rsid w:val="00BF1B09"/>
    <w:rsid w:val="00BF278C"/>
    <w:rsid w:val="00BF2938"/>
    <w:rsid w:val="00BF2ADE"/>
    <w:rsid w:val="00BF4568"/>
    <w:rsid w:val="00BF4D4E"/>
    <w:rsid w:val="00BF54CF"/>
    <w:rsid w:val="00BF578C"/>
    <w:rsid w:val="00BF5FBC"/>
    <w:rsid w:val="00BF624B"/>
    <w:rsid w:val="00BF67F3"/>
    <w:rsid w:val="00BF6B9C"/>
    <w:rsid w:val="00BF6E25"/>
    <w:rsid w:val="00BF75D1"/>
    <w:rsid w:val="00BF77B5"/>
    <w:rsid w:val="00BF7F9B"/>
    <w:rsid w:val="00C00877"/>
    <w:rsid w:val="00C012CE"/>
    <w:rsid w:val="00C01866"/>
    <w:rsid w:val="00C03DF0"/>
    <w:rsid w:val="00C048A2"/>
    <w:rsid w:val="00C04F7D"/>
    <w:rsid w:val="00C0517C"/>
    <w:rsid w:val="00C05650"/>
    <w:rsid w:val="00C05B7A"/>
    <w:rsid w:val="00C0662D"/>
    <w:rsid w:val="00C06985"/>
    <w:rsid w:val="00C0730C"/>
    <w:rsid w:val="00C07587"/>
    <w:rsid w:val="00C07B4B"/>
    <w:rsid w:val="00C1090B"/>
    <w:rsid w:val="00C11659"/>
    <w:rsid w:val="00C1251B"/>
    <w:rsid w:val="00C125B0"/>
    <w:rsid w:val="00C12CA2"/>
    <w:rsid w:val="00C12E0B"/>
    <w:rsid w:val="00C1323C"/>
    <w:rsid w:val="00C13F53"/>
    <w:rsid w:val="00C14C2F"/>
    <w:rsid w:val="00C155B9"/>
    <w:rsid w:val="00C15942"/>
    <w:rsid w:val="00C159C0"/>
    <w:rsid w:val="00C15E5D"/>
    <w:rsid w:val="00C15EDE"/>
    <w:rsid w:val="00C176A6"/>
    <w:rsid w:val="00C201D9"/>
    <w:rsid w:val="00C20721"/>
    <w:rsid w:val="00C209C4"/>
    <w:rsid w:val="00C20B8E"/>
    <w:rsid w:val="00C20E20"/>
    <w:rsid w:val="00C21657"/>
    <w:rsid w:val="00C21ADC"/>
    <w:rsid w:val="00C21B2A"/>
    <w:rsid w:val="00C21FFA"/>
    <w:rsid w:val="00C23F24"/>
    <w:rsid w:val="00C24578"/>
    <w:rsid w:val="00C248FB"/>
    <w:rsid w:val="00C24D40"/>
    <w:rsid w:val="00C259DF"/>
    <w:rsid w:val="00C27719"/>
    <w:rsid w:val="00C27C7B"/>
    <w:rsid w:val="00C30453"/>
    <w:rsid w:val="00C317A5"/>
    <w:rsid w:val="00C31C39"/>
    <w:rsid w:val="00C3218D"/>
    <w:rsid w:val="00C3331D"/>
    <w:rsid w:val="00C33341"/>
    <w:rsid w:val="00C3373F"/>
    <w:rsid w:val="00C339F4"/>
    <w:rsid w:val="00C34809"/>
    <w:rsid w:val="00C34DFD"/>
    <w:rsid w:val="00C36B04"/>
    <w:rsid w:val="00C36E15"/>
    <w:rsid w:val="00C3761D"/>
    <w:rsid w:val="00C400AD"/>
    <w:rsid w:val="00C40BAF"/>
    <w:rsid w:val="00C4144C"/>
    <w:rsid w:val="00C41505"/>
    <w:rsid w:val="00C430DF"/>
    <w:rsid w:val="00C44489"/>
    <w:rsid w:val="00C44695"/>
    <w:rsid w:val="00C457EB"/>
    <w:rsid w:val="00C45A54"/>
    <w:rsid w:val="00C45B50"/>
    <w:rsid w:val="00C45E5E"/>
    <w:rsid w:val="00C46379"/>
    <w:rsid w:val="00C468D2"/>
    <w:rsid w:val="00C46EFD"/>
    <w:rsid w:val="00C4700B"/>
    <w:rsid w:val="00C47886"/>
    <w:rsid w:val="00C506FB"/>
    <w:rsid w:val="00C50F76"/>
    <w:rsid w:val="00C533A1"/>
    <w:rsid w:val="00C533D9"/>
    <w:rsid w:val="00C5530A"/>
    <w:rsid w:val="00C55746"/>
    <w:rsid w:val="00C55CFF"/>
    <w:rsid w:val="00C56FAD"/>
    <w:rsid w:val="00C57429"/>
    <w:rsid w:val="00C57792"/>
    <w:rsid w:val="00C604F6"/>
    <w:rsid w:val="00C6061B"/>
    <w:rsid w:val="00C617A4"/>
    <w:rsid w:val="00C617B7"/>
    <w:rsid w:val="00C6188F"/>
    <w:rsid w:val="00C61BF5"/>
    <w:rsid w:val="00C61C24"/>
    <w:rsid w:val="00C624A9"/>
    <w:rsid w:val="00C64540"/>
    <w:rsid w:val="00C65D3C"/>
    <w:rsid w:val="00C66C5B"/>
    <w:rsid w:val="00C67B64"/>
    <w:rsid w:val="00C67C99"/>
    <w:rsid w:val="00C7318D"/>
    <w:rsid w:val="00C73DDD"/>
    <w:rsid w:val="00C73F68"/>
    <w:rsid w:val="00C7462D"/>
    <w:rsid w:val="00C759FB"/>
    <w:rsid w:val="00C75B3B"/>
    <w:rsid w:val="00C76818"/>
    <w:rsid w:val="00C76EB5"/>
    <w:rsid w:val="00C76F25"/>
    <w:rsid w:val="00C76F79"/>
    <w:rsid w:val="00C77066"/>
    <w:rsid w:val="00C77CD6"/>
    <w:rsid w:val="00C8091D"/>
    <w:rsid w:val="00C81668"/>
    <w:rsid w:val="00C82AB6"/>
    <w:rsid w:val="00C8303E"/>
    <w:rsid w:val="00C84250"/>
    <w:rsid w:val="00C86418"/>
    <w:rsid w:val="00C87DC5"/>
    <w:rsid w:val="00C90338"/>
    <w:rsid w:val="00C90C40"/>
    <w:rsid w:val="00C912E6"/>
    <w:rsid w:val="00C913E5"/>
    <w:rsid w:val="00C91744"/>
    <w:rsid w:val="00C91FD6"/>
    <w:rsid w:val="00C92045"/>
    <w:rsid w:val="00C92252"/>
    <w:rsid w:val="00C9334D"/>
    <w:rsid w:val="00C93737"/>
    <w:rsid w:val="00C938A5"/>
    <w:rsid w:val="00C93F83"/>
    <w:rsid w:val="00C94433"/>
    <w:rsid w:val="00C95851"/>
    <w:rsid w:val="00C974D4"/>
    <w:rsid w:val="00C97A82"/>
    <w:rsid w:val="00C97D3A"/>
    <w:rsid w:val="00CA144A"/>
    <w:rsid w:val="00CA27D0"/>
    <w:rsid w:val="00CA47A0"/>
    <w:rsid w:val="00CA5C1B"/>
    <w:rsid w:val="00CA5C23"/>
    <w:rsid w:val="00CA62ED"/>
    <w:rsid w:val="00CA716B"/>
    <w:rsid w:val="00CA73FF"/>
    <w:rsid w:val="00CB0BD1"/>
    <w:rsid w:val="00CB2519"/>
    <w:rsid w:val="00CB25BA"/>
    <w:rsid w:val="00CB2950"/>
    <w:rsid w:val="00CB4112"/>
    <w:rsid w:val="00CB4ABB"/>
    <w:rsid w:val="00CB5436"/>
    <w:rsid w:val="00CB5CD0"/>
    <w:rsid w:val="00CB6947"/>
    <w:rsid w:val="00CB797F"/>
    <w:rsid w:val="00CB79D5"/>
    <w:rsid w:val="00CC1B12"/>
    <w:rsid w:val="00CC1D26"/>
    <w:rsid w:val="00CC2436"/>
    <w:rsid w:val="00CC3510"/>
    <w:rsid w:val="00CC696B"/>
    <w:rsid w:val="00CD01E8"/>
    <w:rsid w:val="00CD0AA4"/>
    <w:rsid w:val="00CD0F6F"/>
    <w:rsid w:val="00CD10FE"/>
    <w:rsid w:val="00CD24C3"/>
    <w:rsid w:val="00CD35D3"/>
    <w:rsid w:val="00CD3A50"/>
    <w:rsid w:val="00CD44BC"/>
    <w:rsid w:val="00CD57B9"/>
    <w:rsid w:val="00CD68D3"/>
    <w:rsid w:val="00CD7247"/>
    <w:rsid w:val="00CD7607"/>
    <w:rsid w:val="00CE01E7"/>
    <w:rsid w:val="00CE0C9D"/>
    <w:rsid w:val="00CE154A"/>
    <w:rsid w:val="00CE1CEF"/>
    <w:rsid w:val="00CE2716"/>
    <w:rsid w:val="00CE2E28"/>
    <w:rsid w:val="00CE2F5E"/>
    <w:rsid w:val="00CE3452"/>
    <w:rsid w:val="00CE4A98"/>
    <w:rsid w:val="00CE4D2D"/>
    <w:rsid w:val="00CE523B"/>
    <w:rsid w:val="00CE72AD"/>
    <w:rsid w:val="00CF0E88"/>
    <w:rsid w:val="00CF168F"/>
    <w:rsid w:val="00CF202A"/>
    <w:rsid w:val="00CF2F68"/>
    <w:rsid w:val="00CF52A8"/>
    <w:rsid w:val="00CF6F35"/>
    <w:rsid w:val="00CF751C"/>
    <w:rsid w:val="00CF7E8E"/>
    <w:rsid w:val="00D002C8"/>
    <w:rsid w:val="00D01012"/>
    <w:rsid w:val="00D02C5C"/>
    <w:rsid w:val="00D03041"/>
    <w:rsid w:val="00D042EF"/>
    <w:rsid w:val="00D05A65"/>
    <w:rsid w:val="00D05B9B"/>
    <w:rsid w:val="00D05E19"/>
    <w:rsid w:val="00D06C9A"/>
    <w:rsid w:val="00D07824"/>
    <w:rsid w:val="00D103C4"/>
    <w:rsid w:val="00D104E4"/>
    <w:rsid w:val="00D10D95"/>
    <w:rsid w:val="00D115F8"/>
    <w:rsid w:val="00D12645"/>
    <w:rsid w:val="00D1265F"/>
    <w:rsid w:val="00D12BF5"/>
    <w:rsid w:val="00D12CD2"/>
    <w:rsid w:val="00D136DA"/>
    <w:rsid w:val="00D13CFA"/>
    <w:rsid w:val="00D13EAC"/>
    <w:rsid w:val="00D13EC8"/>
    <w:rsid w:val="00D14D40"/>
    <w:rsid w:val="00D151E3"/>
    <w:rsid w:val="00D15298"/>
    <w:rsid w:val="00D153FA"/>
    <w:rsid w:val="00D1640B"/>
    <w:rsid w:val="00D16451"/>
    <w:rsid w:val="00D167C6"/>
    <w:rsid w:val="00D17BE1"/>
    <w:rsid w:val="00D17C01"/>
    <w:rsid w:val="00D20A5A"/>
    <w:rsid w:val="00D20C8E"/>
    <w:rsid w:val="00D20DAE"/>
    <w:rsid w:val="00D20DBB"/>
    <w:rsid w:val="00D21227"/>
    <w:rsid w:val="00D216CF"/>
    <w:rsid w:val="00D21A54"/>
    <w:rsid w:val="00D21B43"/>
    <w:rsid w:val="00D221C6"/>
    <w:rsid w:val="00D22706"/>
    <w:rsid w:val="00D22A48"/>
    <w:rsid w:val="00D22F8C"/>
    <w:rsid w:val="00D23028"/>
    <w:rsid w:val="00D24339"/>
    <w:rsid w:val="00D24659"/>
    <w:rsid w:val="00D24904"/>
    <w:rsid w:val="00D253AA"/>
    <w:rsid w:val="00D2563D"/>
    <w:rsid w:val="00D25C74"/>
    <w:rsid w:val="00D27353"/>
    <w:rsid w:val="00D30090"/>
    <w:rsid w:val="00D30BFB"/>
    <w:rsid w:val="00D3145B"/>
    <w:rsid w:val="00D3163E"/>
    <w:rsid w:val="00D3217E"/>
    <w:rsid w:val="00D32277"/>
    <w:rsid w:val="00D3431F"/>
    <w:rsid w:val="00D3436D"/>
    <w:rsid w:val="00D3499E"/>
    <w:rsid w:val="00D3757A"/>
    <w:rsid w:val="00D37777"/>
    <w:rsid w:val="00D40BE8"/>
    <w:rsid w:val="00D41173"/>
    <w:rsid w:val="00D419F3"/>
    <w:rsid w:val="00D41BDD"/>
    <w:rsid w:val="00D41C4C"/>
    <w:rsid w:val="00D41FC5"/>
    <w:rsid w:val="00D42300"/>
    <w:rsid w:val="00D42537"/>
    <w:rsid w:val="00D4386F"/>
    <w:rsid w:val="00D43A98"/>
    <w:rsid w:val="00D45582"/>
    <w:rsid w:val="00D4565B"/>
    <w:rsid w:val="00D45C23"/>
    <w:rsid w:val="00D46679"/>
    <w:rsid w:val="00D47519"/>
    <w:rsid w:val="00D5047A"/>
    <w:rsid w:val="00D51310"/>
    <w:rsid w:val="00D51B95"/>
    <w:rsid w:val="00D52D1B"/>
    <w:rsid w:val="00D52F05"/>
    <w:rsid w:val="00D53213"/>
    <w:rsid w:val="00D539BA"/>
    <w:rsid w:val="00D539FA"/>
    <w:rsid w:val="00D53BB1"/>
    <w:rsid w:val="00D53BE8"/>
    <w:rsid w:val="00D5478D"/>
    <w:rsid w:val="00D55469"/>
    <w:rsid w:val="00D5636A"/>
    <w:rsid w:val="00D612ED"/>
    <w:rsid w:val="00D61856"/>
    <w:rsid w:val="00D64B90"/>
    <w:rsid w:val="00D65CA7"/>
    <w:rsid w:val="00D6798E"/>
    <w:rsid w:val="00D718F9"/>
    <w:rsid w:val="00D72102"/>
    <w:rsid w:val="00D72E98"/>
    <w:rsid w:val="00D73659"/>
    <w:rsid w:val="00D741FA"/>
    <w:rsid w:val="00D74234"/>
    <w:rsid w:val="00D74A24"/>
    <w:rsid w:val="00D75C34"/>
    <w:rsid w:val="00D77845"/>
    <w:rsid w:val="00D77B54"/>
    <w:rsid w:val="00D813DC"/>
    <w:rsid w:val="00D8194D"/>
    <w:rsid w:val="00D81AF4"/>
    <w:rsid w:val="00D8230D"/>
    <w:rsid w:val="00D82315"/>
    <w:rsid w:val="00D8268B"/>
    <w:rsid w:val="00D838A3"/>
    <w:rsid w:val="00D85663"/>
    <w:rsid w:val="00D8569F"/>
    <w:rsid w:val="00D86C67"/>
    <w:rsid w:val="00D902F7"/>
    <w:rsid w:val="00D91626"/>
    <w:rsid w:val="00D919BA"/>
    <w:rsid w:val="00D91ED0"/>
    <w:rsid w:val="00D92675"/>
    <w:rsid w:val="00D92E15"/>
    <w:rsid w:val="00D93765"/>
    <w:rsid w:val="00D93915"/>
    <w:rsid w:val="00D939AB"/>
    <w:rsid w:val="00D93FDD"/>
    <w:rsid w:val="00D94A25"/>
    <w:rsid w:val="00D94FEB"/>
    <w:rsid w:val="00D963E3"/>
    <w:rsid w:val="00D96992"/>
    <w:rsid w:val="00D969AF"/>
    <w:rsid w:val="00D979DC"/>
    <w:rsid w:val="00D97B1F"/>
    <w:rsid w:val="00DA0724"/>
    <w:rsid w:val="00DA1C74"/>
    <w:rsid w:val="00DA2C64"/>
    <w:rsid w:val="00DA33E8"/>
    <w:rsid w:val="00DA3506"/>
    <w:rsid w:val="00DA3657"/>
    <w:rsid w:val="00DA78AF"/>
    <w:rsid w:val="00DB0158"/>
    <w:rsid w:val="00DB041E"/>
    <w:rsid w:val="00DB0BB9"/>
    <w:rsid w:val="00DB2F7D"/>
    <w:rsid w:val="00DB2F8F"/>
    <w:rsid w:val="00DB501F"/>
    <w:rsid w:val="00DB6896"/>
    <w:rsid w:val="00DB6F4B"/>
    <w:rsid w:val="00DB7348"/>
    <w:rsid w:val="00DB73FB"/>
    <w:rsid w:val="00DB7C7C"/>
    <w:rsid w:val="00DB7E8E"/>
    <w:rsid w:val="00DC01D5"/>
    <w:rsid w:val="00DC04CA"/>
    <w:rsid w:val="00DC0A3C"/>
    <w:rsid w:val="00DC1FCD"/>
    <w:rsid w:val="00DC2CDD"/>
    <w:rsid w:val="00DC35BE"/>
    <w:rsid w:val="00DC475B"/>
    <w:rsid w:val="00DC6F2E"/>
    <w:rsid w:val="00DD0E9F"/>
    <w:rsid w:val="00DD247D"/>
    <w:rsid w:val="00DD2B19"/>
    <w:rsid w:val="00DD436C"/>
    <w:rsid w:val="00DD5A25"/>
    <w:rsid w:val="00DD5B0A"/>
    <w:rsid w:val="00DD5E28"/>
    <w:rsid w:val="00DD5FD7"/>
    <w:rsid w:val="00DD705B"/>
    <w:rsid w:val="00DD78CA"/>
    <w:rsid w:val="00DD7906"/>
    <w:rsid w:val="00DE2A54"/>
    <w:rsid w:val="00DE3808"/>
    <w:rsid w:val="00DE3D6C"/>
    <w:rsid w:val="00DE3E5E"/>
    <w:rsid w:val="00DE4C18"/>
    <w:rsid w:val="00DE5DD4"/>
    <w:rsid w:val="00DE5E64"/>
    <w:rsid w:val="00DE6126"/>
    <w:rsid w:val="00DE66EE"/>
    <w:rsid w:val="00DE6E6A"/>
    <w:rsid w:val="00DE71CB"/>
    <w:rsid w:val="00DE72F4"/>
    <w:rsid w:val="00DE7805"/>
    <w:rsid w:val="00DE7B94"/>
    <w:rsid w:val="00DF0E6B"/>
    <w:rsid w:val="00DF1918"/>
    <w:rsid w:val="00DF2034"/>
    <w:rsid w:val="00DF2CD7"/>
    <w:rsid w:val="00DF2D39"/>
    <w:rsid w:val="00DF4D12"/>
    <w:rsid w:val="00DF5407"/>
    <w:rsid w:val="00DF6DF8"/>
    <w:rsid w:val="00DF76E2"/>
    <w:rsid w:val="00DF7C2E"/>
    <w:rsid w:val="00DF7FA3"/>
    <w:rsid w:val="00E0141C"/>
    <w:rsid w:val="00E01F89"/>
    <w:rsid w:val="00E02543"/>
    <w:rsid w:val="00E02FFE"/>
    <w:rsid w:val="00E03620"/>
    <w:rsid w:val="00E044F2"/>
    <w:rsid w:val="00E04A45"/>
    <w:rsid w:val="00E05097"/>
    <w:rsid w:val="00E05771"/>
    <w:rsid w:val="00E068A5"/>
    <w:rsid w:val="00E12F41"/>
    <w:rsid w:val="00E134F5"/>
    <w:rsid w:val="00E13F66"/>
    <w:rsid w:val="00E1545A"/>
    <w:rsid w:val="00E15B70"/>
    <w:rsid w:val="00E17392"/>
    <w:rsid w:val="00E173AF"/>
    <w:rsid w:val="00E20BE2"/>
    <w:rsid w:val="00E215BD"/>
    <w:rsid w:val="00E21ED5"/>
    <w:rsid w:val="00E2377C"/>
    <w:rsid w:val="00E238D9"/>
    <w:rsid w:val="00E2530C"/>
    <w:rsid w:val="00E25489"/>
    <w:rsid w:val="00E26D51"/>
    <w:rsid w:val="00E310D6"/>
    <w:rsid w:val="00E31522"/>
    <w:rsid w:val="00E34889"/>
    <w:rsid w:val="00E3517D"/>
    <w:rsid w:val="00E354E5"/>
    <w:rsid w:val="00E359EF"/>
    <w:rsid w:val="00E35DFF"/>
    <w:rsid w:val="00E37150"/>
    <w:rsid w:val="00E371DD"/>
    <w:rsid w:val="00E42826"/>
    <w:rsid w:val="00E42EB4"/>
    <w:rsid w:val="00E43A90"/>
    <w:rsid w:val="00E45873"/>
    <w:rsid w:val="00E46BC9"/>
    <w:rsid w:val="00E477F5"/>
    <w:rsid w:val="00E47FD9"/>
    <w:rsid w:val="00E50201"/>
    <w:rsid w:val="00E50350"/>
    <w:rsid w:val="00E509D9"/>
    <w:rsid w:val="00E51AED"/>
    <w:rsid w:val="00E53764"/>
    <w:rsid w:val="00E53895"/>
    <w:rsid w:val="00E53A04"/>
    <w:rsid w:val="00E5770F"/>
    <w:rsid w:val="00E57F74"/>
    <w:rsid w:val="00E57FB0"/>
    <w:rsid w:val="00E60136"/>
    <w:rsid w:val="00E605DB"/>
    <w:rsid w:val="00E614B5"/>
    <w:rsid w:val="00E61B88"/>
    <w:rsid w:val="00E64429"/>
    <w:rsid w:val="00E64DF3"/>
    <w:rsid w:val="00E6510F"/>
    <w:rsid w:val="00E65324"/>
    <w:rsid w:val="00E656E6"/>
    <w:rsid w:val="00E65A84"/>
    <w:rsid w:val="00E65DCB"/>
    <w:rsid w:val="00E66806"/>
    <w:rsid w:val="00E67016"/>
    <w:rsid w:val="00E7121C"/>
    <w:rsid w:val="00E7216D"/>
    <w:rsid w:val="00E7263D"/>
    <w:rsid w:val="00E73C35"/>
    <w:rsid w:val="00E73C93"/>
    <w:rsid w:val="00E74341"/>
    <w:rsid w:val="00E76FE7"/>
    <w:rsid w:val="00E77C33"/>
    <w:rsid w:val="00E81160"/>
    <w:rsid w:val="00E81CB3"/>
    <w:rsid w:val="00E83325"/>
    <w:rsid w:val="00E8337B"/>
    <w:rsid w:val="00E84BC4"/>
    <w:rsid w:val="00E8579C"/>
    <w:rsid w:val="00E857DC"/>
    <w:rsid w:val="00E862A4"/>
    <w:rsid w:val="00E87F07"/>
    <w:rsid w:val="00E91A86"/>
    <w:rsid w:val="00E92297"/>
    <w:rsid w:val="00E92370"/>
    <w:rsid w:val="00E925D7"/>
    <w:rsid w:val="00E92927"/>
    <w:rsid w:val="00E92B1B"/>
    <w:rsid w:val="00E92DBE"/>
    <w:rsid w:val="00E933A0"/>
    <w:rsid w:val="00E944DA"/>
    <w:rsid w:val="00E95873"/>
    <w:rsid w:val="00E968E4"/>
    <w:rsid w:val="00E96A2D"/>
    <w:rsid w:val="00E97D2C"/>
    <w:rsid w:val="00EA021A"/>
    <w:rsid w:val="00EA0EB2"/>
    <w:rsid w:val="00EA11EB"/>
    <w:rsid w:val="00EA1AF3"/>
    <w:rsid w:val="00EA235A"/>
    <w:rsid w:val="00EA458E"/>
    <w:rsid w:val="00EA4AA9"/>
    <w:rsid w:val="00EA4B21"/>
    <w:rsid w:val="00EA4C76"/>
    <w:rsid w:val="00EA5F01"/>
    <w:rsid w:val="00EA6A1A"/>
    <w:rsid w:val="00EA7925"/>
    <w:rsid w:val="00EA7C3D"/>
    <w:rsid w:val="00EB0C02"/>
    <w:rsid w:val="00EB0EF9"/>
    <w:rsid w:val="00EB21B7"/>
    <w:rsid w:val="00EB276A"/>
    <w:rsid w:val="00EB279D"/>
    <w:rsid w:val="00EB28A0"/>
    <w:rsid w:val="00EB2D4C"/>
    <w:rsid w:val="00EB2D64"/>
    <w:rsid w:val="00EB328B"/>
    <w:rsid w:val="00EB44E0"/>
    <w:rsid w:val="00EB4BF8"/>
    <w:rsid w:val="00EB5124"/>
    <w:rsid w:val="00EB5726"/>
    <w:rsid w:val="00EB57E3"/>
    <w:rsid w:val="00EB5C23"/>
    <w:rsid w:val="00EB5DD5"/>
    <w:rsid w:val="00EB5FFA"/>
    <w:rsid w:val="00EB6936"/>
    <w:rsid w:val="00EB70E1"/>
    <w:rsid w:val="00EC1A27"/>
    <w:rsid w:val="00EC2783"/>
    <w:rsid w:val="00EC27AE"/>
    <w:rsid w:val="00EC3340"/>
    <w:rsid w:val="00EC7108"/>
    <w:rsid w:val="00EC7657"/>
    <w:rsid w:val="00EC780B"/>
    <w:rsid w:val="00ED05BA"/>
    <w:rsid w:val="00ED0B14"/>
    <w:rsid w:val="00ED122F"/>
    <w:rsid w:val="00ED12FC"/>
    <w:rsid w:val="00ED1798"/>
    <w:rsid w:val="00ED1B29"/>
    <w:rsid w:val="00ED2B81"/>
    <w:rsid w:val="00ED2BF3"/>
    <w:rsid w:val="00ED37DB"/>
    <w:rsid w:val="00ED3815"/>
    <w:rsid w:val="00ED3A2E"/>
    <w:rsid w:val="00ED409E"/>
    <w:rsid w:val="00ED4D1C"/>
    <w:rsid w:val="00ED5A99"/>
    <w:rsid w:val="00ED668B"/>
    <w:rsid w:val="00ED671A"/>
    <w:rsid w:val="00ED6FB0"/>
    <w:rsid w:val="00ED71B0"/>
    <w:rsid w:val="00ED77A7"/>
    <w:rsid w:val="00ED7807"/>
    <w:rsid w:val="00ED7F0D"/>
    <w:rsid w:val="00EE0E99"/>
    <w:rsid w:val="00EE0FCA"/>
    <w:rsid w:val="00EE140C"/>
    <w:rsid w:val="00EE1872"/>
    <w:rsid w:val="00EE21C0"/>
    <w:rsid w:val="00EE28A9"/>
    <w:rsid w:val="00EE4519"/>
    <w:rsid w:val="00EE5A29"/>
    <w:rsid w:val="00EE644C"/>
    <w:rsid w:val="00EE68E9"/>
    <w:rsid w:val="00EE7A17"/>
    <w:rsid w:val="00EF28A0"/>
    <w:rsid w:val="00EF295C"/>
    <w:rsid w:val="00EF3005"/>
    <w:rsid w:val="00EF3AB5"/>
    <w:rsid w:val="00EF3ED8"/>
    <w:rsid w:val="00EF43CC"/>
    <w:rsid w:val="00EF4CE6"/>
    <w:rsid w:val="00EF4E06"/>
    <w:rsid w:val="00EF52F5"/>
    <w:rsid w:val="00EF6172"/>
    <w:rsid w:val="00EF6730"/>
    <w:rsid w:val="00EF7A60"/>
    <w:rsid w:val="00EF7F90"/>
    <w:rsid w:val="00F0081F"/>
    <w:rsid w:val="00F020E2"/>
    <w:rsid w:val="00F022F6"/>
    <w:rsid w:val="00F03C4B"/>
    <w:rsid w:val="00F05651"/>
    <w:rsid w:val="00F058B9"/>
    <w:rsid w:val="00F066A0"/>
    <w:rsid w:val="00F0782C"/>
    <w:rsid w:val="00F07A4C"/>
    <w:rsid w:val="00F07BAA"/>
    <w:rsid w:val="00F07C6E"/>
    <w:rsid w:val="00F11A23"/>
    <w:rsid w:val="00F1236A"/>
    <w:rsid w:val="00F13531"/>
    <w:rsid w:val="00F135E5"/>
    <w:rsid w:val="00F13945"/>
    <w:rsid w:val="00F1434B"/>
    <w:rsid w:val="00F1451E"/>
    <w:rsid w:val="00F146DC"/>
    <w:rsid w:val="00F14942"/>
    <w:rsid w:val="00F15140"/>
    <w:rsid w:val="00F15C6D"/>
    <w:rsid w:val="00F160E6"/>
    <w:rsid w:val="00F1679E"/>
    <w:rsid w:val="00F17272"/>
    <w:rsid w:val="00F17369"/>
    <w:rsid w:val="00F177BE"/>
    <w:rsid w:val="00F17879"/>
    <w:rsid w:val="00F205F9"/>
    <w:rsid w:val="00F2129D"/>
    <w:rsid w:val="00F2132C"/>
    <w:rsid w:val="00F22F6B"/>
    <w:rsid w:val="00F230FE"/>
    <w:rsid w:val="00F24398"/>
    <w:rsid w:val="00F24559"/>
    <w:rsid w:val="00F25F9B"/>
    <w:rsid w:val="00F268A7"/>
    <w:rsid w:val="00F268F0"/>
    <w:rsid w:val="00F277B5"/>
    <w:rsid w:val="00F315AF"/>
    <w:rsid w:val="00F31691"/>
    <w:rsid w:val="00F32411"/>
    <w:rsid w:val="00F32B22"/>
    <w:rsid w:val="00F33065"/>
    <w:rsid w:val="00F34107"/>
    <w:rsid w:val="00F34AA0"/>
    <w:rsid w:val="00F352F8"/>
    <w:rsid w:val="00F35614"/>
    <w:rsid w:val="00F36367"/>
    <w:rsid w:val="00F364BF"/>
    <w:rsid w:val="00F366A7"/>
    <w:rsid w:val="00F36B9B"/>
    <w:rsid w:val="00F36D0C"/>
    <w:rsid w:val="00F407E7"/>
    <w:rsid w:val="00F40A3A"/>
    <w:rsid w:val="00F40E85"/>
    <w:rsid w:val="00F41419"/>
    <w:rsid w:val="00F41527"/>
    <w:rsid w:val="00F416EA"/>
    <w:rsid w:val="00F42376"/>
    <w:rsid w:val="00F43C0F"/>
    <w:rsid w:val="00F43C48"/>
    <w:rsid w:val="00F44A60"/>
    <w:rsid w:val="00F44C1E"/>
    <w:rsid w:val="00F45179"/>
    <w:rsid w:val="00F465E5"/>
    <w:rsid w:val="00F46AD5"/>
    <w:rsid w:val="00F4721D"/>
    <w:rsid w:val="00F506C2"/>
    <w:rsid w:val="00F50CBF"/>
    <w:rsid w:val="00F5292F"/>
    <w:rsid w:val="00F538DA"/>
    <w:rsid w:val="00F53E5C"/>
    <w:rsid w:val="00F53FFF"/>
    <w:rsid w:val="00F5442D"/>
    <w:rsid w:val="00F54945"/>
    <w:rsid w:val="00F55FC3"/>
    <w:rsid w:val="00F5712F"/>
    <w:rsid w:val="00F57205"/>
    <w:rsid w:val="00F57CBD"/>
    <w:rsid w:val="00F61334"/>
    <w:rsid w:val="00F61CC8"/>
    <w:rsid w:val="00F622E7"/>
    <w:rsid w:val="00F624E1"/>
    <w:rsid w:val="00F63267"/>
    <w:rsid w:val="00F639C7"/>
    <w:rsid w:val="00F647D6"/>
    <w:rsid w:val="00F64CD6"/>
    <w:rsid w:val="00F65065"/>
    <w:rsid w:val="00F65DE3"/>
    <w:rsid w:val="00F6686B"/>
    <w:rsid w:val="00F6718D"/>
    <w:rsid w:val="00F67AF7"/>
    <w:rsid w:val="00F71E6B"/>
    <w:rsid w:val="00F72024"/>
    <w:rsid w:val="00F721D0"/>
    <w:rsid w:val="00F729F4"/>
    <w:rsid w:val="00F72E85"/>
    <w:rsid w:val="00F7341B"/>
    <w:rsid w:val="00F7354B"/>
    <w:rsid w:val="00F74A02"/>
    <w:rsid w:val="00F74AA2"/>
    <w:rsid w:val="00F7533C"/>
    <w:rsid w:val="00F775A0"/>
    <w:rsid w:val="00F7767B"/>
    <w:rsid w:val="00F777E6"/>
    <w:rsid w:val="00F81B05"/>
    <w:rsid w:val="00F825FA"/>
    <w:rsid w:val="00F83164"/>
    <w:rsid w:val="00F856A1"/>
    <w:rsid w:val="00F8577E"/>
    <w:rsid w:val="00F86558"/>
    <w:rsid w:val="00F907D4"/>
    <w:rsid w:val="00F90C27"/>
    <w:rsid w:val="00F912C0"/>
    <w:rsid w:val="00F91EF1"/>
    <w:rsid w:val="00F9218E"/>
    <w:rsid w:val="00F932DD"/>
    <w:rsid w:val="00F93932"/>
    <w:rsid w:val="00F93EF9"/>
    <w:rsid w:val="00F94F8B"/>
    <w:rsid w:val="00F97D31"/>
    <w:rsid w:val="00F97FC5"/>
    <w:rsid w:val="00FA0110"/>
    <w:rsid w:val="00FA0520"/>
    <w:rsid w:val="00FA1969"/>
    <w:rsid w:val="00FA1FB1"/>
    <w:rsid w:val="00FA2365"/>
    <w:rsid w:val="00FA2CCF"/>
    <w:rsid w:val="00FA3D29"/>
    <w:rsid w:val="00FA5043"/>
    <w:rsid w:val="00FA7568"/>
    <w:rsid w:val="00FA7AFE"/>
    <w:rsid w:val="00FB0FC5"/>
    <w:rsid w:val="00FB2CA5"/>
    <w:rsid w:val="00FB417B"/>
    <w:rsid w:val="00FB5D78"/>
    <w:rsid w:val="00FB7CF2"/>
    <w:rsid w:val="00FB7F68"/>
    <w:rsid w:val="00FC09F7"/>
    <w:rsid w:val="00FC28BE"/>
    <w:rsid w:val="00FC2C10"/>
    <w:rsid w:val="00FC471B"/>
    <w:rsid w:val="00FC5718"/>
    <w:rsid w:val="00FC6334"/>
    <w:rsid w:val="00FC7308"/>
    <w:rsid w:val="00FC7450"/>
    <w:rsid w:val="00FC747D"/>
    <w:rsid w:val="00FD0E97"/>
    <w:rsid w:val="00FD0F84"/>
    <w:rsid w:val="00FD1115"/>
    <w:rsid w:val="00FD29B5"/>
    <w:rsid w:val="00FD5C5A"/>
    <w:rsid w:val="00FD775C"/>
    <w:rsid w:val="00FD7D70"/>
    <w:rsid w:val="00FE102F"/>
    <w:rsid w:val="00FE120B"/>
    <w:rsid w:val="00FE2E98"/>
    <w:rsid w:val="00FE3094"/>
    <w:rsid w:val="00FE409F"/>
    <w:rsid w:val="00FE4E83"/>
    <w:rsid w:val="00FE5928"/>
    <w:rsid w:val="00FE6CF7"/>
    <w:rsid w:val="00FE76C1"/>
    <w:rsid w:val="00FF02B3"/>
    <w:rsid w:val="00FF03CD"/>
    <w:rsid w:val="00FF0D5C"/>
    <w:rsid w:val="00FF3AFC"/>
    <w:rsid w:val="00FF3F66"/>
    <w:rsid w:val="00FF604A"/>
    <w:rsid w:val="00FF6094"/>
    <w:rsid w:val="00FF6247"/>
    <w:rsid w:val="00FF6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F5"/>
    <w:pPr>
      <w:spacing w:after="200" w:line="276" w:lineRule="auto"/>
    </w:pPr>
    <w:rPr>
      <w:sz w:val="28"/>
      <w:szCs w:val="22"/>
    </w:rPr>
  </w:style>
  <w:style w:type="paragraph" w:styleId="Heading1">
    <w:name w:val="heading 1"/>
    <w:basedOn w:val="Normal"/>
    <w:next w:val="Normal"/>
    <w:link w:val="Heading1Char"/>
    <w:qFormat/>
    <w:rsid w:val="002A22D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F623A"/>
    <w:pPr>
      <w:keepNext/>
      <w:spacing w:before="240" w:after="60"/>
      <w:outlineLvl w:val="1"/>
    </w:pPr>
    <w:rPr>
      <w:rFonts w:eastAsia="Times New Roman"/>
      <w:b/>
      <w:bCs/>
      <w:i/>
      <w:iCs/>
      <w:szCs w:val="28"/>
    </w:rPr>
  </w:style>
  <w:style w:type="paragraph" w:styleId="Heading4">
    <w:name w:val="heading 4"/>
    <w:basedOn w:val="Normal"/>
    <w:next w:val="Normal"/>
    <w:link w:val="Heading4Char"/>
    <w:uiPriority w:val="9"/>
    <w:unhideWhenUsed/>
    <w:qFormat/>
    <w:rsid w:val="00F11A23"/>
    <w:pPr>
      <w:keepNext/>
      <w:keepLines/>
      <w:spacing w:before="200" w:after="0" w:line="240" w:lineRule="auto"/>
      <w:outlineLvl w:val="3"/>
    </w:pPr>
    <w:rPr>
      <w:rFonts w:asciiTheme="majorHAnsi" w:eastAsiaTheme="majorEastAsia" w:hAnsiTheme="majorHAnsi" w:cstheme="majorBidi"/>
      <w:b/>
      <w:bCs/>
      <w:i/>
      <w:iCs/>
      <w:color w:val="4F81BD" w:themeColor="accent1"/>
      <w:szCs w:val="28"/>
    </w:rPr>
  </w:style>
  <w:style w:type="paragraph" w:styleId="Heading6">
    <w:name w:val="heading 6"/>
    <w:basedOn w:val="Normal"/>
    <w:next w:val="Normal"/>
    <w:link w:val="Heading6Char"/>
    <w:unhideWhenUsed/>
    <w:qFormat/>
    <w:rsid w:val="002A22D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5A84"/>
    <w:pPr>
      <w:keepNext/>
      <w:keepLines/>
      <w:spacing w:before="200" w:after="0" w:line="240" w:lineRule="auto"/>
      <w:outlineLvl w:val="6"/>
    </w:pPr>
    <w:rPr>
      <w:rFonts w:ascii="Cambria" w:eastAsia="Times New Roman" w:hAnsi="Cambria"/>
      <w:i/>
      <w:iCs/>
      <w:color w:val="404040"/>
      <w:sz w:val="20"/>
      <w:szCs w:val="20"/>
    </w:rPr>
  </w:style>
  <w:style w:type="paragraph" w:styleId="Heading9">
    <w:name w:val="heading 9"/>
    <w:basedOn w:val="Normal"/>
    <w:next w:val="Normal"/>
    <w:link w:val="Heading9Char"/>
    <w:unhideWhenUsed/>
    <w:qFormat/>
    <w:rsid w:val="002A22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E65A84"/>
    <w:rPr>
      <w:rFonts w:ascii="Cambria" w:eastAsia="Times New Roman" w:hAnsi="Cambria"/>
      <w:i/>
      <w:iCs/>
      <w:color w:val="404040"/>
    </w:rPr>
  </w:style>
  <w:style w:type="paragraph" w:styleId="NormalWeb">
    <w:name w:val="Normal (Web)"/>
    <w:basedOn w:val="Normal"/>
    <w:uiPriority w:val="99"/>
    <w:unhideWhenUsed/>
    <w:rsid w:val="00E65A84"/>
    <w:pPr>
      <w:spacing w:before="100" w:beforeAutospacing="1" w:after="100" w:afterAutospacing="1" w:line="240" w:lineRule="auto"/>
    </w:pPr>
    <w:rPr>
      <w:rFonts w:eastAsia="MS Mincho"/>
      <w:sz w:val="24"/>
      <w:szCs w:val="24"/>
      <w:lang w:eastAsia="ja-JP"/>
    </w:rPr>
  </w:style>
  <w:style w:type="paragraph" w:styleId="BodyText">
    <w:name w:val="Body Text"/>
    <w:basedOn w:val="Normal"/>
    <w:link w:val="BodyTextChar"/>
    <w:uiPriority w:val="99"/>
    <w:unhideWhenUsed/>
    <w:rsid w:val="00E65A84"/>
    <w:pPr>
      <w:spacing w:after="120" w:line="240" w:lineRule="auto"/>
    </w:pPr>
  </w:style>
  <w:style w:type="character" w:customStyle="1" w:styleId="BodyTextChar">
    <w:name w:val="Body Text Char"/>
    <w:link w:val="BodyText"/>
    <w:uiPriority w:val="99"/>
    <w:rsid w:val="00E65A84"/>
    <w:rPr>
      <w:sz w:val="28"/>
      <w:szCs w:val="22"/>
    </w:rPr>
  </w:style>
  <w:style w:type="paragraph" w:styleId="ListParagraph">
    <w:name w:val="List Paragraph"/>
    <w:basedOn w:val="Normal"/>
    <w:uiPriority w:val="34"/>
    <w:qFormat/>
    <w:rsid w:val="00E65A84"/>
    <w:pPr>
      <w:spacing w:after="0" w:line="240" w:lineRule="auto"/>
      <w:ind w:left="720"/>
      <w:contextualSpacing/>
    </w:pPr>
  </w:style>
  <w:style w:type="character" w:styleId="Hyperlink">
    <w:name w:val="Hyperlink"/>
    <w:uiPriority w:val="99"/>
    <w:unhideWhenUsed/>
    <w:rsid w:val="008E7BCF"/>
    <w:rPr>
      <w:color w:val="0000FF"/>
      <w:u w:val="single"/>
    </w:rPr>
  </w:style>
  <w:style w:type="character" w:customStyle="1" w:styleId="apple-converted-space">
    <w:name w:val="apple-converted-space"/>
    <w:rsid w:val="00D1640B"/>
  </w:style>
  <w:style w:type="paragraph" w:styleId="FootnoteText">
    <w:name w:val="footnote text"/>
    <w:aliases w:val="foot"/>
    <w:basedOn w:val="Normal"/>
    <w:link w:val="FootnoteTextChar"/>
    <w:unhideWhenUsed/>
    <w:rsid w:val="002871B6"/>
    <w:pPr>
      <w:spacing w:after="0" w:line="240" w:lineRule="auto"/>
    </w:pPr>
    <w:rPr>
      <w:rFonts w:eastAsia="Times New Roman"/>
      <w:sz w:val="20"/>
      <w:szCs w:val="20"/>
    </w:rPr>
  </w:style>
  <w:style w:type="character" w:customStyle="1" w:styleId="FootnoteTextChar">
    <w:name w:val="Footnote Text Char"/>
    <w:aliases w:val="foot Char"/>
    <w:link w:val="FootnoteText"/>
    <w:rsid w:val="002871B6"/>
    <w:rPr>
      <w:rFonts w:eastAsia="Times New Roman"/>
    </w:rPr>
  </w:style>
  <w:style w:type="character" w:styleId="FootnoteReference">
    <w:name w:val="footnote reference"/>
    <w:unhideWhenUsed/>
    <w:rsid w:val="002871B6"/>
    <w:rPr>
      <w:vertAlign w:val="superscript"/>
    </w:rPr>
  </w:style>
  <w:style w:type="paragraph" w:styleId="BalloonText">
    <w:name w:val="Balloon Text"/>
    <w:basedOn w:val="Normal"/>
    <w:link w:val="BalloonTextChar"/>
    <w:uiPriority w:val="99"/>
    <w:semiHidden/>
    <w:unhideWhenUsed/>
    <w:rsid w:val="00B04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4AE0"/>
    <w:rPr>
      <w:rFonts w:ascii="Tahoma" w:hAnsi="Tahoma" w:cs="Tahoma"/>
      <w:sz w:val="16"/>
      <w:szCs w:val="16"/>
    </w:rPr>
  </w:style>
  <w:style w:type="character" w:styleId="Strong">
    <w:name w:val="Strong"/>
    <w:uiPriority w:val="22"/>
    <w:qFormat/>
    <w:rsid w:val="009C203A"/>
    <w:rPr>
      <w:b/>
      <w:bCs/>
    </w:rPr>
  </w:style>
  <w:style w:type="character" w:customStyle="1" w:styleId="Heading2Char">
    <w:name w:val="Heading 2 Char"/>
    <w:link w:val="Heading2"/>
    <w:uiPriority w:val="9"/>
    <w:rsid w:val="002F623A"/>
    <w:rPr>
      <w:rFonts w:ascii="Times New Roman" w:eastAsia="Times New Roman" w:hAnsi="Times New Roman" w:cs="Times New Roman"/>
      <w:b/>
      <w:bCs/>
      <w:i/>
      <w:iCs/>
      <w:sz w:val="28"/>
      <w:szCs w:val="28"/>
      <w:lang w:val="en-US" w:eastAsia="en-US"/>
    </w:rPr>
  </w:style>
  <w:style w:type="paragraph" w:styleId="BodyTextIndent">
    <w:name w:val="Body Text Indent"/>
    <w:basedOn w:val="Normal"/>
    <w:link w:val="BodyTextIndentChar"/>
    <w:uiPriority w:val="99"/>
    <w:unhideWhenUsed/>
    <w:rsid w:val="001E766E"/>
    <w:pPr>
      <w:spacing w:after="120"/>
      <w:ind w:left="283"/>
    </w:pPr>
  </w:style>
  <w:style w:type="character" w:customStyle="1" w:styleId="BodyTextIndentChar">
    <w:name w:val="Body Text Indent Char"/>
    <w:link w:val="BodyTextIndent"/>
    <w:uiPriority w:val="99"/>
    <w:rsid w:val="001E766E"/>
    <w:rPr>
      <w:sz w:val="28"/>
      <w:szCs w:val="22"/>
      <w:lang w:val="en-US" w:eastAsia="en-US"/>
    </w:rPr>
  </w:style>
  <w:style w:type="character" w:styleId="CommentReference">
    <w:name w:val="annotation reference"/>
    <w:uiPriority w:val="99"/>
    <w:semiHidden/>
    <w:unhideWhenUsed/>
    <w:rsid w:val="00B85663"/>
    <w:rPr>
      <w:sz w:val="16"/>
      <w:szCs w:val="16"/>
    </w:rPr>
  </w:style>
  <w:style w:type="paragraph" w:styleId="CommentText">
    <w:name w:val="annotation text"/>
    <w:basedOn w:val="Normal"/>
    <w:link w:val="CommentTextChar"/>
    <w:uiPriority w:val="99"/>
    <w:semiHidden/>
    <w:unhideWhenUsed/>
    <w:rsid w:val="00B85663"/>
    <w:rPr>
      <w:sz w:val="20"/>
      <w:szCs w:val="20"/>
    </w:rPr>
  </w:style>
  <w:style w:type="character" w:customStyle="1" w:styleId="CommentTextChar">
    <w:name w:val="Comment Text Char"/>
    <w:link w:val="CommentText"/>
    <w:uiPriority w:val="99"/>
    <w:semiHidden/>
    <w:rsid w:val="00B85663"/>
    <w:rPr>
      <w:lang w:val="en-US" w:eastAsia="en-US"/>
    </w:rPr>
  </w:style>
  <w:style w:type="paragraph" w:styleId="CommentSubject">
    <w:name w:val="annotation subject"/>
    <w:basedOn w:val="CommentText"/>
    <w:next w:val="CommentText"/>
    <w:link w:val="CommentSubjectChar"/>
    <w:uiPriority w:val="99"/>
    <w:semiHidden/>
    <w:unhideWhenUsed/>
    <w:rsid w:val="00B85663"/>
    <w:rPr>
      <w:b/>
      <w:bCs/>
    </w:rPr>
  </w:style>
  <w:style w:type="character" w:customStyle="1" w:styleId="CommentSubjectChar">
    <w:name w:val="Comment Subject Char"/>
    <w:link w:val="CommentSubject"/>
    <w:uiPriority w:val="99"/>
    <w:semiHidden/>
    <w:rsid w:val="00B85663"/>
    <w:rPr>
      <w:b/>
      <w:bCs/>
      <w:lang w:val="en-US" w:eastAsia="en-US"/>
    </w:rPr>
  </w:style>
  <w:style w:type="paragraph" w:styleId="Header">
    <w:name w:val="header"/>
    <w:basedOn w:val="Normal"/>
    <w:link w:val="HeaderChar"/>
    <w:uiPriority w:val="99"/>
    <w:unhideWhenUsed/>
    <w:rsid w:val="002938C7"/>
    <w:pPr>
      <w:tabs>
        <w:tab w:val="center" w:pos="4513"/>
        <w:tab w:val="right" w:pos="9026"/>
      </w:tabs>
    </w:pPr>
  </w:style>
  <w:style w:type="character" w:customStyle="1" w:styleId="HeaderChar">
    <w:name w:val="Header Char"/>
    <w:link w:val="Header"/>
    <w:uiPriority w:val="99"/>
    <w:rsid w:val="002938C7"/>
    <w:rPr>
      <w:sz w:val="28"/>
      <w:szCs w:val="22"/>
      <w:lang w:val="en-US" w:eastAsia="en-US"/>
    </w:rPr>
  </w:style>
  <w:style w:type="paragraph" w:styleId="Footer">
    <w:name w:val="footer"/>
    <w:basedOn w:val="Normal"/>
    <w:link w:val="FooterChar"/>
    <w:unhideWhenUsed/>
    <w:rsid w:val="002938C7"/>
    <w:pPr>
      <w:tabs>
        <w:tab w:val="center" w:pos="4513"/>
        <w:tab w:val="right" w:pos="9026"/>
      </w:tabs>
    </w:pPr>
  </w:style>
  <w:style w:type="character" w:customStyle="1" w:styleId="FooterChar">
    <w:name w:val="Footer Char"/>
    <w:link w:val="Footer"/>
    <w:rsid w:val="002938C7"/>
    <w:rPr>
      <w:sz w:val="28"/>
      <w:szCs w:val="22"/>
      <w:lang w:val="en-US" w:eastAsia="en-US"/>
    </w:rPr>
  </w:style>
  <w:style w:type="character" w:styleId="Emphasis">
    <w:name w:val="Emphasis"/>
    <w:qFormat/>
    <w:rsid w:val="00DB501F"/>
    <w:rPr>
      <w:i/>
      <w:iCs/>
    </w:rPr>
  </w:style>
  <w:style w:type="character" w:customStyle="1" w:styleId="Heading6Char">
    <w:name w:val="Heading 6 Char"/>
    <w:basedOn w:val="DefaultParagraphFont"/>
    <w:link w:val="Heading6"/>
    <w:rsid w:val="002A22DA"/>
    <w:rPr>
      <w:rFonts w:asciiTheme="majorHAnsi" w:eastAsiaTheme="majorEastAsia" w:hAnsiTheme="majorHAnsi" w:cstheme="majorBidi"/>
      <w:color w:val="243F60" w:themeColor="accent1" w:themeShade="7F"/>
      <w:sz w:val="28"/>
      <w:szCs w:val="22"/>
    </w:rPr>
  </w:style>
  <w:style w:type="character" w:customStyle="1" w:styleId="Heading9Char">
    <w:name w:val="Heading 9 Char"/>
    <w:basedOn w:val="DefaultParagraphFont"/>
    <w:link w:val="Heading9"/>
    <w:rsid w:val="002A22DA"/>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2A22DA"/>
    <w:rPr>
      <w:rFonts w:ascii="Arial" w:eastAsia="Times New Roman" w:hAnsi="Arial" w:cs="Arial"/>
      <w:b/>
      <w:bCs/>
      <w:kern w:val="32"/>
      <w:sz w:val="32"/>
      <w:szCs w:val="32"/>
    </w:rPr>
  </w:style>
  <w:style w:type="numbering" w:customStyle="1" w:styleId="NoList1">
    <w:name w:val="No List1"/>
    <w:next w:val="NoList"/>
    <w:uiPriority w:val="99"/>
    <w:semiHidden/>
    <w:unhideWhenUsed/>
    <w:rsid w:val="002A22DA"/>
  </w:style>
  <w:style w:type="paragraph" w:styleId="BodyTextIndent2">
    <w:name w:val="Body Text Indent 2"/>
    <w:basedOn w:val="Normal"/>
    <w:link w:val="BodyTextIndent2Char"/>
    <w:uiPriority w:val="99"/>
    <w:semiHidden/>
    <w:unhideWhenUsed/>
    <w:rsid w:val="002A22DA"/>
    <w:pPr>
      <w:spacing w:before="60" w:after="120" w:line="480" w:lineRule="auto"/>
      <w:ind w:left="360"/>
    </w:pPr>
    <w:rPr>
      <w:rFonts w:eastAsia="Times New Roman"/>
      <w:szCs w:val="28"/>
    </w:rPr>
  </w:style>
  <w:style w:type="character" w:customStyle="1" w:styleId="BodyTextIndent2Char">
    <w:name w:val="Body Text Indent 2 Char"/>
    <w:basedOn w:val="DefaultParagraphFont"/>
    <w:link w:val="BodyTextIndent2"/>
    <w:uiPriority w:val="99"/>
    <w:semiHidden/>
    <w:rsid w:val="002A22DA"/>
    <w:rPr>
      <w:rFonts w:eastAsia="Times New Roman"/>
      <w:sz w:val="28"/>
      <w:szCs w:val="28"/>
    </w:rPr>
  </w:style>
  <w:style w:type="paragraph" w:customStyle="1" w:styleId="abc">
    <w:name w:val="abc"/>
    <w:basedOn w:val="Normal"/>
    <w:rsid w:val="002A22DA"/>
    <w:pPr>
      <w:overflowPunct w:val="0"/>
      <w:autoSpaceDE w:val="0"/>
      <w:autoSpaceDN w:val="0"/>
      <w:adjustRightInd w:val="0"/>
      <w:spacing w:before="60" w:after="0" w:line="240" w:lineRule="auto"/>
      <w:textAlignment w:val="baseline"/>
    </w:pPr>
    <w:rPr>
      <w:rFonts w:ascii=".VnTime" w:eastAsia="Times New Roman" w:hAnsi=".VnTime"/>
      <w:sz w:val="26"/>
      <w:szCs w:val="20"/>
    </w:rPr>
  </w:style>
  <w:style w:type="table" w:customStyle="1" w:styleId="TableGrid1">
    <w:name w:val="Table Grid1"/>
    <w:basedOn w:val="TableNormal"/>
    <w:next w:val="TableGrid"/>
    <w:uiPriority w:val="59"/>
    <w:rsid w:val="002A22DA"/>
    <w:pPr>
      <w:spacing w:before="60"/>
    </w:pPr>
    <w:rPr>
      <w:rFonts w:ascii="Arial" w:eastAsia="Arial"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2A22DA"/>
    <w:pPr>
      <w:spacing w:before="120" w:after="120" w:line="240" w:lineRule="auto"/>
      <w:jc w:val="center"/>
    </w:pPr>
    <w:rPr>
      <w:rFonts w:ascii=".VnArial NarrowH" w:eastAsia="Times New Roman" w:hAnsi=".VnArial NarrowH"/>
      <w:b/>
      <w:sz w:val="24"/>
      <w:szCs w:val="20"/>
    </w:rPr>
  </w:style>
  <w:style w:type="paragraph" w:customStyle="1" w:styleId="Title1">
    <w:name w:val="Title1"/>
    <w:basedOn w:val="Normal"/>
    <w:next w:val="Normal"/>
    <w:qFormat/>
    <w:rsid w:val="002A22DA"/>
    <w:pPr>
      <w:pBdr>
        <w:bottom w:val="single" w:sz="8" w:space="4" w:color="4F81BD"/>
      </w:pBdr>
      <w:spacing w:before="60"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2A22DA"/>
    <w:rPr>
      <w:rFonts w:ascii="Times New Roman" w:eastAsia="Times New Roman" w:hAnsi="Times New Roman" w:cs="Times New Roman"/>
      <w:color w:val="17365D"/>
      <w:spacing w:val="5"/>
      <w:kern w:val="28"/>
      <w:sz w:val="52"/>
      <w:szCs w:val="52"/>
    </w:rPr>
  </w:style>
  <w:style w:type="character" w:styleId="PageNumber">
    <w:name w:val="page number"/>
    <w:basedOn w:val="DefaultParagraphFont"/>
    <w:rsid w:val="002A22DA"/>
  </w:style>
  <w:style w:type="paragraph" w:styleId="BodyTextIndent3">
    <w:name w:val="Body Text Indent 3"/>
    <w:basedOn w:val="Normal"/>
    <w:link w:val="BodyTextIndent3Char"/>
    <w:uiPriority w:val="99"/>
    <w:unhideWhenUsed/>
    <w:rsid w:val="002A22DA"/>
    <w:pPr>
      <w:spacing w:after="120"/>
      <w:ind w:left="360"/>
    </w:pPr>
    <w:rPr>
      <w:sz w:val="16"/>
      <w:szCs w:val="16"/>
    </w:rPr>
  </w:style>
  <w:style w:type="character" w:customStyle="1" w:styleId="BodyTextIndent3Char">
    <w:name w:val="Body Text Indent 3 Char"/>
    <w:basedOn w:val="DefaultParagraphFont"/>
    <w:link w:val="BodyTextIndent3"/>
    <w:uiPriority w:val="99"/>
    <w:rsid w:val="002A22DA"/>
    <w:rPr>
      <w:sz w:val="16"/>
      <w:szCs w:val="16"/>
    </w:rPr>
  </w:style>
  <w:style w:type="paragraph" w:customStyle="1" w:styleId="Subtitle1">
    <w:name w:val="Subtitle1"/>
    <w:basedOn w:val="Normal"/>
    <w:next w:val="Normal"/>
    <w:uiPriority w:val="11"/>
    <w:qFormat/>
    <w:rsid w:val="002A22DA"/>
    <w:pPr>
      <w:numPr>
        <w:ilvl w:val="1"/>
      </w:numPr>
      <w:spacing w:before="60" w:after="0" w:line="240" w:lineRule="auto"/>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2A22DA"/>
    <w:rPr>
      <w:rFonts w:ascii="Times New Roman" w:eastAsia="Times New Roman" w:hAnsi="Times New Roman" w:cs="Times New Roman"/>
      <w:i/>
      <w:iCs/>
      <w:color w:val="4F81BD"/>
      <w:spacing w:val="15"/>
      <w:sz w:val="24"/>
      <w:szCs w:val="24"/>
    </w:rPr>
  </w:style>
  <w:style w:type="paragraph" w:styleId="BodyText2">
    <w:name w:val="Body Text 2"/>
    <w:basedOn w:val="Normal"/>
    <w:link w:val="BodyText2Char"/>
    <w:unhideWhenUsed/>
    <w:rsid w:val="002A22DA"/>
    <w:pPr>
      <w:spacing w:before="60" w:after="120" w:line="480" w:lineRule="auto"/>
    </w:pPr>
    <w:rPr>
      <w:rFonts w:eastAsia="Times New Roman"/>
      <w:szCs w:val="28"/>
    </w:rPr>
  </w:style>
  <w:style w:type="character" w:customStyle="1" w:styleId="BodyText2Char">
    <w:name w:val="Body Text 2 Char"/>
    <w:basedOn w:val="DefaultParagraphFont"/>
    <w:link w:val="BodyText2"/>
    <w:rsid w:val="002A22DA"/>
    <w:rPr>
      <w:rFonts w:eastAsia="Times New Roman"/>
      <w:sz w:val="28"/>
      <w:szCs w:val="28"/>
    </w:rPr>
  </w:style>
  <w:style w:type="paragraph" w:customStyle="1" w:styleId="-PAGE-">
    <w:name w:val="- PAGE -"/>
    <w:rsid w:val="002A22DA"/>
    <w:rPr>
      <w:rFonts w:eastAsia="Times New Roman"/>
      <w:sz w:val="24"/>
      <w:szCs w:val="24"/>
    </w:rPr>
  </w:style>
  <w:style w:type="paragraph" w:styleId="EndnoteText">
    <w:name w:val="endnote text"/>
    <w:basedOn w:val="Normal"/>
    <w:link w:val="EndnoteTextChar"/>
    <w:rsid w:val="002A22DA"/>
    <w:pPr>
      <w:spacing w:after="0" w:line="240" w:lineRule="auto"/>
      <w:jc w:val="both"/>
    </w:pPr>
    <w:rPr>
      <w:rFonts w:eastAsia="Times New Roman"/>
      <w:sz w:val="20"/>
      <w:szCs w:val="20"/>
    </w:rPr>
  </w:style>
  <w:style w:type="character" w:customStyle="1" w:styleId="EndnoteTextChar">
    <w:name w:val="Endnote Text Char"/>
    <w:basedOn w:val="DefaultParagraphFont"/>
    <w:link w:val="EndnoteText"/>
    <w:rsid w:val="002A22DA"/>
    <w:rPr>
      <w:rFonts w:eastAsia="Times New Roman"/>
    </w:rPr>
  </w:style>
  <w:style w:type="table" w:styleId="TableGrid">
    <w:name w:val="Table Grid"/>
    <w:basedOn w:val="TableNormal"/>
    <w:uiPriority w:val="59"/>
    <w:rsid w:val="002A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A22DA"/>
    <w:pPr>
      <w:spacing w:after="0" w:line="240" w:lineRule="auto"/>
      <w:contextualSpacing/>
    </w:pPr>
    <w:rPr>
      <w:rFonts w:eastAsia="Times New Roman"/>
      <w:color w:val="17365D"/>
      <w:spacing w:val="5"/>
      <w:kern w:val="28"/>
      <w:sz w:val="52"/>
      <w:szCs w:val="52"/>
    </w:rPr>
  </w:style>
  <w:style w:type="character" w:customStyle="1" w:styleId="TitleChar1">
    <w:name w:val="Title Char1"/>
    <w:basedOn w:val="DefaultParagraphFont"/>
    <w:uiPriority w:val="10"/>
    <w:rsid w:val="002A22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22DA"/>
    <w:pPr>
      <w:numPr>
        <w:ilvl w:val="1"/>
      </w:numPr>
      <w:spacing w:after="160"/>
    </w:pPr>
    <w:rPr>
      <w:rFonts w:eastAsia="Times New Roman"/>
      <w:i/>
      <w:iCs/>
      <w:color w:val="4F81BD"/>
      <w:spacing w:val="15"/>
      <w:sz w:val="24"/>
      <w:szCs w:val="24"/>
    </w:rPr>
  </w:style>
  <w:style w:type="character" w:customStyle="1" w:styleId="SubtitleChar1">
    <w:name w:val="Subtitle Char1"/>
    <w:basedOn w:val="DefaultParagraphFont"/>
    <w:uiPriority w:val="11"/>
    <w:rsid w:val="002A22DA"/>
    <w:rPr>
      <w:rFonts w:asciiTheme="minorHAnsi" w:eastAsiaTheme="minorEastAsia" w:hAnsiTheme="minorHAnsi" w:cstheme="minorBidi"/>
      <w:color w:val="5A5A5A" w:themeColor="text1" w:themeTint="A5"/>
      <w:spacing w:val="15"/>
      <w:sz w:val="22"/>
      <w:szCs w:val="22"/>
    </w:rPr>
  </w:style>
  <w:style w:type="paragraph" w:customStyle="1" w:styleId="TableParagraph">
    <w:name w:val="Table Paragraph"/>
    <w:basedOn w:val="Normal"/>
    <w:uiPriority w:val="1"/>
    <w:qFormat/>
    <w:rsid w:val="0024755A"/>
    <w:pPr>
      <w:widowControl w:val="0"/>
      <w:autoSpaceDE w:val="0"/>
      <w:autoSpaceDN w:val="0"/>
      <w:spacing w:after="0" w:line="240" w:lineRule="auto"/>
    </w:pPr>
    <w:rPr>
      <w:rFonts w:eastAsia="Times New Roman"/>
      <w:sz w:val="22"/>
    </w:rPr>
  </w:style>
  <w:style w:type="character" w:customStyle="1" w:styleId="Footnote">
    <w:name w:val="Footnote_"/>
    <w:link w:val="Footnote1"/>
    <w:locked/>
    <w:rsid w:val="009C1610"/>
    <w:rPr>
      <w:b/>
      <w:bCs/>
      <w:i/>
      <w:iCs/>
      <w:sz w:val="19"/>
      <w:szCs w:val="19"/>
      <w:shd w:val="clear" w:color="auto" w:fill="FFFFFF"/>
    </w:rPr>
  </w:style>
  <w:style w:type="paragraph" w:customStyle="1" w:styleId="Footnote1">
    <w:name w:val="Footnote1"/>
    <w:basedOn w:val="Normal"/>
    <w:link w:val="Footnote"/>
    <w:rsid w:val="009C1610"/>
    <w:pPr>
      <w:widowControl w:val="0"/>
      <w:shd w:val="clear" w:color="auto" w:fill="FFFFFF"/>
      <w:spacing w:after="0" w:line="254" w:lineRule="exact"/>
    </w:pPr>
    <w:rPr>
      <w:b/>
      <w:bCs/>
      <w:i/>
      <w:iCs/>
      <w:sz w:val="19"/>
      <w:szCs w:val="19"/>
    </w:rPr>
  </w:style>
  <w:style w:type="paragraph" w:customStyle="1" w:styleId="Char">
    <w:name w:val="Char"/>
    <w:autoRedefine/>
    <w:rsid w:val="00EC780B"/>
    <w:pPr>
      <w:tabs>
        <w:tab w:val="left" w:pos="1152"/>
      </w:tabs>
      <w:spacing w:before="120" w:after="120" w:line="312" w:lineRule="auto"/>
    </w:pPr>
    <w:rPr>
      <w:rFonts w:ascii="Arial" w:eastAsia="Times New Roman" w:hAnsi="Arial" w:cs="Arial"/>
      <w:sz w:val="26"/>
      <w:szCs w:val="26"/>
    </w:rPr>
  </w:style>
  <w:style w:type="character" w:customStyle="1" w:styleId="FootnoteNotBold">
    <w:name w:val="Footnote + Not Bold"/>
    <w:aliases w:val="Not Italic"/>
    <w:basedOn w:val="Footnote"/>
    <w:rsid w:val="006132A1"/>
    <w:rPr>
      <w:b/>
      <w:bCs/>
      <w:i/>
      <w:iCs/>
      <w:sz w:val="19"/>
      <w:szCs w:val="19"/>
      <w:shd w:val="clear" w:color="auto" w:fill="FFFFFF"/>
      <w:lang w:bidi="ar-SA"/>
    </w:rPr>
  </w:style>
  <w:style w:type="character" w:customStyle="1" w:styleId="Heading4Char">
    <w:name w:val="Heading 4 Char"/>
    <w:basedOn w:val="DefaultParagraphFont"/>
    <w:link w:val="Heading4"/>
    <w:uiPriority w:val="9"/>
    <w:rsid w:val="00F11A23"/>
    <w:rPr>
      <w:rFonts w:asciiTheme="majorHAnsi" w:eastAsiaTheme="majorEastAsia" w:hAnsiTheme="majorHAnsi" w:cstheme="majorBidi"/>
      <w:b/>
      <w:bCs/>
      <w:i/>
      <w:iCs/>
      <w:color w:val="4F81BD" w:themeColor="accent1"/>
      <w:sz w:val="28"/>
      <w:szCs w:val="28"/>
    </w:rPr>
  </w:style>
  <w:style w:type="paragraph" w:styleId="Revision">
    <w:name w:val="Revision"/>
    <w:hidden/>
    <w:uiPriority w:val="99"/>
    <w:semiHidden/>
    <w:rsid w:val="00D20A5A"/>
    <w:rPr>
      <w:sz w:val="28"/>
      <w:szCs w:val="22"/>
    </w:rPr>
  </w:style>
  <w:style w:type="paragraph" w:styleId="NoSpacing">
    <w:name w:val="No Spacing"/>
    <w:uiPriority w:val="1"/>
    <w:qFormat/>
    <w:rsid w:val="002862E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F5"/>
    <w:pPr>
      <w:spacing w:after="200" w:line="276" w:lineRule="auto"/>
    </w:pPr>
    <w:rPr>
      <w:sz w:val="28"/>
      <w:szCs w:val="22"/>
    </w:rPr>
  </w:style>
  <w:style w:type="paragraph" w:styleId="Heading1">
    <w:name w:val="heading 1"/>
    <w:basedOn w:val="Normal"/>
    <w:next w:val="Normal"/>
    <w:link w:val="Heading1Char"/>
    <w:qFormat/>
    <w:rsid w:val="002A22D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F623A"/>
    <w:pPr>
      <w:keepNext/>
      <w:spacing w:before="240" w:after="60"/>
      <w:outlineLvl w:val="1"/>
    </w:pPr>
    <w:rPr>
      <w:rFonts w:eastAsia="Times New Roman"/>
      <w:b/>
      <w:bCs/>
      <w:i/>
      <w:iCs/>
      <w:szCs w:val="28"/>
    </w:rPr>
  </w:style>
  <w:style w:type="paragraph" w:styleId="Heading4">
    <w:name w:val="heading 4"/>
    <w:basedOn w:val="Normal"/>
    <w:next w:val="Normal"/>
    <w:link w:val="Heading4Char"/>
    <w:uiPriority w:val="9"/>
    <w:unhideWhenUsed/>
    <w:qFormat/>
    <w:rsid w:val="00F11A23"/>
    <w:pPr>
      <w:keepNext/>
      <w:keepLines/>
      <w:spacing w:before="200" w:after="0" w:line="240" w:lineRule="auto"/>
      <w:outlineLvl w:val="3"/>
    </w:pPr>
    <w:rPr>
      <w:rFonts w:asciiTheme="majorHAnsi" w:eastAsiaTheme="majorEastAsia" w:hAnsiTheme="majorHAnsi" w:cstheme="majorBidi"/>
      <w:b/>
      <w:bCs/>
      <w:i/>
      <w:iCs/>
      <w:color w:val="4F81BD" w:themeColor="accent1"/>
      <w:szCs w:val="28"/>
    </w:rPr>
  </w:style>
  <w:style w:type="paragraph" w:styleId="Heading6">
    <w:name w:val="heading 6"/>
    <w:basedOn w:val="Normal"/>
    <w:next w:val="Normal"/>
    <w:link w:val="Heading6Char"/>
    <w:unhideWhenUsed/>
    <w:qFormat/>
    <w:rsid w:val="002A22D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5A84"/>
    <w:pPr>
      <w:keepNext/>
      <w:keepLines/>
      <w:spacing w:before="200" w:after="0" w:line="240" w:lineRule="auto"/>
      <w:outlineLvl w:val="6"/>
    </w:pPr>
    <w:rPr>
      <w:rFonts w:ascii="Cambria" w:eastAsia="Times New Roman" w:hAnsi="Cambria"/>
      <w:i/>
      <w:iCs/>
      <w:color w:val="404040"/>
      <w:sz w:val="20"/>
      <w:szCs w:val="20"/>
    </w:rPr>
  </w:style>
  <w:style w:type="paragraph" w:styleId="Heading9">
    <w:name w:val="heading 9"/>
    <w:basedOn w:val="Normal"/>
    <w:next w:val="Normal"/>
    <w:link w:val="Heading9Char"/>
    <w:unhideWhenUsed/>
    <w:qFormat/>
    <w:rsid w:val="002A22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E65A84"/>
    <w:rPr>
      <w:rFonts w:ascii="Cambria" w:eastAsia="Times New Roman" w:hAnsi="Cambria"/>
      <w:i/>
      <w:iCs/>
      <w:color w:val="404040"/>
    </w:rPr>
  </w:style>
  <w:style w:type="paragraph" w:styleId="NormalWeb">
    <w:name w:val="Normal (Web)"/>
    <w:basedOn w:val="Normal"/>
    <w:uiPriority w:val="99"/>
    <w:unhideWhenUsed/>
    <w:rsid w:val="00E65A84"/>
    <w:pPr>
      <w:spacing w:before="100" w:beforeAutospacing="1" w:after="100" w:afterAutospacing="1" w:line="240" w:lineRule="auto"/>
    </w:pPr>
    <w:rPr>
      <w:rFonts w:eastAsia="MS Mincho"/>
      <w:sz w:val="24"/>
      <w:szCs w:val="24"/>
      <w:lang w:eastAsia="ja-JP"/>
    </w:rPr>
  </w:style>
  <w:style w:type="paragraph" w:styleId="BodyText">
    <w:name w:val="Body Text"/>
    <w:basedOn w:val="Normal"/>
    <w:link w:val="BodyTextChar"/>
    <w:uiPriority w:val="99"/>
    <w:unhideWhenUsed/>
    <w:rsid w:val="00E65A84"/>
    <w:pPr>
      <w:spacing w:after="120" w:line="240" w:lineRule="auto"/>
    </w:pPr>
  </w:style>
  <w:style w:type="character" w:customStyle="1" w:styleId="BodyTextChar">
    <w:name w:val="Body Text Char"/>
    <w:link w:val="BodyText"/>
    <w:uiPriority w:val="99"/>
    <w:rsid w:val="00E65A84"/>
    <w:rPr>
      <w:sz w:val="28"/>
      <w:szCs w:val="22"/>
    </w:rPr>
  </w:style>
  <w:style w:type="paragraph" w:styleId="ListParagraph">
    <w:name w:val="List Paragraph"/>
    <w:basedOn w:val="Normal"/>
    <w:uiPriority w:val="34"/>
    <w:qFormat/>
    <w:rsid w:val="00E65A84"/>
    <w:pPr>
      <w:spacing w:after="0" w:line="240" w:lineRule="auto"/>
      <w:ind w:left="720"/>
      <w:contextualSpacing/>
    </w:pPr>
  </w:style>
  <w:style w:type="character" w:styleId="Hyperlink">
    <w:name w:val="Hyperlink"/>
    <w:uiPriority w:val="99"/>
    <w:unhideWhenUsed/>
    <w:rsid w:val="008E7BCF"/>
    <w:rPr>
      <w:color w:val="0000FF"/>
      <w:u w:val="single"/>
    </w:rPr>
  </w:style>
  <w:style w:type="character" w:customStyle="1" w:styleId="apple-converted-space">
    <w:name w:val="apple-converted-space"/>
    <w:rsid w:val="00D1640B"/>
  </w:style>
  <w:style w:type="paragraph" w:styleId="FootnoteText">
    <w:name w:val="footnote text"/>
    <w:aliases w:val="foot"/>
    <w:basedOn w:val="Normal"/>
    <w:link w:val="FootnoteTextChar"/>
    <w:unhideWhenUsed/>
    <w:rsid w:val="002871B6"/>
    <w:pPr>
      <w:spacing w:after="0" w:line="240" w:lineRule="auto"/>
    </w:pPr>
    <w:rPr>
      <w:rFonts w:eastAsia="Times New Roman"/>
      <w:sz w:val="20"/>
      <w:szCs w:val="20"/>
    </w:rPr>
  </w:style>
  <w:style w:type="character" w:customStyle="1" w:styleId="FootnoteTextChar">
    <w:name w:val="Footnote Text Char"/>
    <w:aliases w:val="foot Char"/>
    <w:link w:val="FootnoteText"/>
    <w:rsid w:val="002871B6"/>
    <w:rPr>
      <w:rFonts w:eastAsia="Times New Roman"/>
    </w:rPr>
  </w:style>
  <w:style w:type="character" w:styleId="FootnoteReference">
    <w:name w:val="footnote reference"/>
    <w:unhideWhenUsed/>
    <w:rsid w:val="002871B6"/>
    <w:rPr>
      <w:vertAlign w:val="superscript"/>
    </w:rPr>
  </w:style>
  <w:style w:type="paragraph" w:styleId="BalloonText">
    <w:name w:val="Balloon Text"/>
    <w:basedOn w:val="Normal"/>
    <w:link w:val="BalloonTextChar"/>
    <w:uiPriority w:val="99"/>
    <w:semiHidden/>
    <w:unhideWhenUsed/>
    <w:rsid w:val="00B04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4AE0"/>
    <w:rPr>
      <w:rFonts w:ascii="Tahoma" w:hAnsi="Tahoma" w:cs="Tahoma"/>
      <w:sz w:val="16"/>
      <w:szCs w:val="16"/>
    </w:rPr>
  </w:style>
  <w:style w:type="character" w:styleId="Strong">
    <w:name w:val="Strong"/>
    <w:uiPriority w:val="22"/>
    <w:qFormat/>
    <w:rsid w:val="009C203A"/>
    <w:rPr>
      <w:b/>
      <w:bCs/>
    </w:rPr>
  </w:style>
  <w:style w:type="character" w:customStyle="1" w:styleId="Heading2Char">
    <w:name w:val="Heading 2 Char"/>
    <w:link w:val="Heading2"/>
    <w:uiPriority w:val="9"/>
    <w:rsid w:val="002F623A"/>
    <w:rPr>
      <w:rFonts w:ascii="Times New Roman" w:eastAsia="Times New Roman" w:hAnsi="Times New Roman" w:cs="Times New Roman"/>
      <w:b/>
      <w:bCs/>
      <w:i/>
      <w:iCs/>
      <w:sz w:val="28"/>
      <w:szCs w:val="28"/>
      <w:lang w:val="en-US" w:eastAsia="en-US"/>
    </w:rPr>
  </w:style>
  <w:style w:type="paragraph" w:styleId="BodyTextIndent">
    <w:name w:val="Body Text Indent"/>
    <w:basedOn w:val="Normal"/>
    <w:link w:val="BodyTextIndentChar"/>
    <w:uiPriority w:val="99"/>
    <w:unhideWhenUsed/>
    <w:rsid w:val="001E766E"/>
    <w:pPr>
      <w:spacing w:after="120"/>
      <w:ind w:left="283"/>
    </w:pPr>
  </w:style>
  <w:style w:type="character" w:customStyle="1" w:styleId="BodyTextIndentChar">
    <w:name w:val="Body Text Indent Char"/>
    <w:link w:val="BodyTextIndent"/>
    <w:uiPriority w:val="99"/>
    <w:rsid w:val="001E766E"/>
    <w:rPr>
      <w:sz w:val="28"/>
      <w:szCs w:val="22"/>
      <w:lang w:val="en-US" w:eastAsia="en-US"/>
    </w:rPr>
  </w:style>
  <w:style w:type="character" w:styleId="CommentReference">
    <w:name w:val="annotation reference"/>
    <w:uiPriority w:val="99"/>
    <w:semiHidden/>
    <w:unhideWhenUsed/>
    <w:rsid w:val="00B85663"/>
    <w:rPr>
      <w:sz w:val="16"/>
      <w:szCs w:val="16"/>
    </w:rPr>
  </w:style>
  <w:style w:type="paragraph" w:styleId="CommentText">
    <w:name w:val="annotation text"/>
    <w:basedOn w:val="Normal"/>
    <w:link w:val="CommentTextChar"/>
    <w:uiPriority w:val="99"/>
    <w:semiHidden/>
    <w:unhideWhenUsed/>
    <w:rsid w:val="00B85663"/>
    <w:rPr>
      <w:sz w:val="20"/>
      <w:szCs w:val="20"/>
    </w:rPr>
  </w:style>
  <w:style w:type="character" w:customStyle="1" w:styleId="CommentTextChar">
    <w:name w:val="Comment Text Char"/>
    <w:link w:val="CommentText"/>
    <w:uiPriority w:val="99"/>
    <w:semiHidden/>
    <w:rsid w:val="00B85663"/>
    <w:rPr>
      <w:lang w:val="en-US" w:eastAsia="en-US"/>
    </w:rPr>
  </w:style>
  <w:style w:type="paragraph" w:styleId="CommentSubject">
    <w:name w:val="annotation subject"/>
    <w:basedOn w:val="CommentText"/>
    <w:next w:val="CommentText"/>
    <w:link w:val="CommentSubjectChar"/>
    <w:uiPriority w:val="99"/>
    <w:semiHidden/>
    <w:unhideWhenUsed/>
    <w:rsid w:val="00B85663"/>
    <w:rPr>
      <w:b/>
      <w:bCs/>
    </w:rPr>
  </w:style>
  <w:style w:type="character" w:customStyle="1" w:styleId="CommentSubjectChar">
    <w:name w:val="Comment Subject Char"/>
    <w:link w:val="CommentSubject"/>
    <w:uiPriority w:val="99"/>
    <w:semiHidden/>
    <w:rsid w:val="00B85663"/>
    <w:rPr>
      <w:b/>
      <w:bCs/>
      <w:lang w:val="en-US" w:eastAsia="en-US"/>
    </w:rPr>
  </w:style>
  <w:style w:type="paragraph" w:styleId="Header">
    <w:name w:val="header"/>
    <w:basedOn w:val="Normal"/>
    <w:link w:val="HeaderChar"/>
    <w:uiPriority w:val="99"/>
    <w:unhideWhenUsed/>
    <w:rsid w:val="002938C7"/>
    <w:pPr>
      <w:tabs>
        <w:tab w:val="center" w:pos="4513"/>
        <w:tab w:val="right" w:pos="9026"/>
      </w:tabs>
    </w:pPr>
  </w:style>
  <w:style w:type="character" w:customStyle="1" w:styleId="HeaderChar">
    <w:name w:val="Header Char"/>
    <w:link w:val="Header"/>
    <w:uiPriority w:val="99"/>
    <w:rsid w:val="002938C7"/>
    <w:rPr>
      <w:sz w:val="28"/>
      <w:szCs w:val="22"/>
      <w:lang w:val="en-US" w:eastAsia="en-US"/>
    </w:rPr>
  </w:style>
  <w:style w:type="paragraph" w:styleId="Footer">
    <w:name w:val="footer"/>
    <w:basedOn w:val="Normal"/>
    <w:link w:val="FooterChar"/>
    <w:unhideWhenUsed/>
    <w:rsid w:val="002938C7"/>
    <w:pPr>
      <w:tabs>
        <w:tab w:val="center" w:pos="4513"/>
        <w:tab w:val="right" w:pos="9026"/>
      </w:tabs>
    </w:pPr>
  </w:style>
  <w:style w:type="character" w:customStyle="1" w:styleId="FooterChar">
    <w:name w:val="Footer Char"/>
    <w:link w:val="Footer"/>
    <w:rsid w:val="002938C7"/>
    <w:rPr>
      <w:sz w:val="28"/>
      <w:szCs w:val="22"/>
      <w:lang w:val="en-US" w:eastAsia="en-US"/>
    </w:rPr>
  </w:style>
  <w:style w:type="character" w:styleId="Emphasis">
    <w:name w:val="Emphasis"/>
    <w:qFormat/>
    <w:rsid w:val="00DB501F"/>
    <w:rPr>
      <w:i/>
      <w:iCs/>
    </w:rPr>
  </w:style>
  <w:style w:type="character" w:customStyle="1" w:styleId="Heading6Char">
    <w:name w:val="Heading 6 Char"/>
    <w:basedOn w:val="DefaultParagraphFont"/>
    <w:link w:val="Heading6"/>
    <w:rsid w:val="002A22DA"/>
    <w:rPr>
      <w:rFonts w:asciiTheme="majorHAnsi" w:eastAsiaTheme="majorEastAsia" w:hAnsiTheme="majorHAnsi" w:cstheme="majorBidi"/>
      <w:color w:val="243F60" w:themeColor="accent1" w:themeShade="7F"/>
      <w:sz w:val="28"/>
      <w:szCs w:val="22"/>
    </w:rPr>
  </w:style>
  <w:style w:type="character" w:customStyle="1" w:styleId="Heading9Char">
    <w:name w:val="Heading 9 Char"/>
    <w:basedOn w:val="DefaultParagraphFont"/>
    <w:link w:val="Heading9"/>
    <w:rsid w:val="002A22DA"/>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2A22DA"/>
    <w:rPr>
      <w:rFonts w:ascii="Arial" w:eastAsia="Times New Roman" w:hAnsi="Arial" w:cs="Arial"/>
      <w:b/>
      <w:bCs/>
      <w:kern w:val="32"/>
      <w:sz w:val="32"/>
      <w:szCs w:val="32"/>
    </w:rPr>
  </w:style>
  <w:style w:type="numbering" w:customStyle="1" w:styleId="NoList1">
    <w:name w:val="No List1"/>
    <w:next w:val="NoList"/>
    <w:uiPriority w:val="99"/>
    <w:semiHidden/>
    <w:unhideWhenUsed/>
    <w:rsid w:val="002A22DA"/>
  </w:style>
  <w:style w:type="paragraph" w:styleId="BodyTextIndent2">
    <w:name w:val="Body Text Indent 2"/>
    <w:basedOn w:val="Normal"/>
    <w:link w:val="BodyTextIndent2Char"/>
    <w:uiPriority w:val="99"/>
    <w:semiHidden/>
    <w:unhideWhenUsed/>
    <w:rsid w:val="002A22DA"/>
    <w:pPr>
      <w:spacing w:before="60" w:after="120" w:line="480" w:lineRule="auto"/>
      <w:ind w:left="360"/>
    </w:pPr>
    <w:rPr>
      <w:rFonts w:eastAsia="Times New Roman"/>
      <w:szCs w:val="28"/>
    </w:rPr>
  </w:style>
  <w:style w:type="character" w:customStyle="1" w:styleId="BodyTextIndent2Char">
    <w:name w:val="Body Text Indent 2 Char"/>
    <w:basedOn w:val="DefaultParagraphFont"/>
    <w:link w:val="BodyTextIndent2"/>
    <w:uiPriority w:val="99"/>
    <w:semiHidden/>
    <w:rsid w:val="002A22DA"/>
    <w:rPr>
      <w:rFonts w:eastAsia="Times New Roman"/>
      <w:sz w:val="28"/>
      <w:szCs w:val="28"/>
    </w:rPr>
  </w:style>
  <w:style w:type="paragraph" w:customStyle="1" w:styleId="abc">
    <w:name w:val="abc"/>
    <w:basedOn w:val="Normal"/>
    <w:rsid w:val="002A22DA"/>
    <w:pPr>
      <w:overflowPunct w:val="0"/>
      <w:autoSpaceDE w:val="0"/>
      <w:autoSpaceDN w:val="0"/>
      <w:adjustRightInd w:val="0"/>
      <w:spacing w:before="60" w:after="0" w:line="240" w:lineRule="auto"/>
      <w:textAlignment w:val="baseline"/>
    </w:pPr>
    <w:rPr>
      <w:rFonts w:ascii=".VnTime" w:eastAsia="Times New Roman" w:hAnsi=".VnTime"/>
      <w:sz w:val="26"/>
      <w:szCs w:val="20"/>
    </w:rPr>
  </w:style>
  <w:style w:type="table" w:customStyle="1" w:styleId="TableGrid1">
    <w:name w:val="Table Grid1"/>
    <w:basedOn w:val="TableNormal"/>
    <w:next w:val="TableGrid"/>
    <w:uiPriority w:val="59"/>
    <w:rsid w:val="002A22DA"/>
    <w:pPr>
      <w:spacing w:before="60"/>
    </w:pPr>
    <w:rPr>
      <w:rFonts w:ascii="Arial" w:eastAsia="Arial"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2A22DA"/>
    <w:pPr>
      <w:spacing w:before="120" w:after="120" w:line="240" w:lineRule="auto"/>
      <w:jc w:val="center"/>
    </w:pPr>
    <w:rPr>
      <w:rFonts w:ascii=".VnArial NarrowH" w:eastAsia="Times New Roman" w:hAnsi=".VnArial NarrowH"/>
      <w:b/>
      <w:sz w:val="24"/>
      <w:szCs w:val="20"/>
    </w:rPr>
  </w:style>
  <w:style w:type="paragraph" w:customStyle="1" w:styleId="Title1">
    <w:name w:val="Title1"/>
    <w:basedOn w:val="Normal"/>
    <w:next w:val="Normal"/>
    <w:qFormat/>
    <w:rsid w:val="002A22DA"/>
    <w:pPr>
      <w:pBdr>
        <w:bottom w:val="single" w:sz="8" w:space="4" w:color="4F81BD"/>
      </w:pBdr>
      <w:spacing w:before="60"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2A22DA"/>
    <w:rPr>
      <w:rFonts w:ascii="Times New Roman" w:eastAsia="Times New Roman" w:hAnsi="Times New Roman" w:cs="Times New Roman"/>
      <w:color w:val="17365D"/>
      <w:spacing w:val="5"/>
      <w:kern w:val="28"/>
      <w:sz w:val="52"/>
      <w:szCs w:val="52"/>
    </w:rPr>
  </w:style>
  <w:style w:type="character" w:styleId="PageNumber">
    <w:name w:val="page number"/>
    <w:basedOn w:val="DefaultParagraphFont"/>
    <w:rsid w:val="002A22DA"/>
  </w:style>
  <w:style w:type="paragraph" w:styleId="BodyTextIndent3">
    <w:name w:val="Body Text Indent 3"/>
    <w:basedOn w:val="Normal"/>
    <w:link w:val="BodyTextIndent3Char"/>
    <w:uiPriority w:val="99"/>
    <w:unhideWhenUsed/>
    <w:rsid w:val="002A22DA"/>
    <w:pPr>
      <w:spacing w:after="120"/>
      <w:ind w:left="360"/>
    </w:pPr>
    <w:rPr>
      <w:sz w:val="16"/>
      <w:szCs w:val="16"/>
    </w:rPr>
  </w:style>
  <w:style w:type="character" w:customStyle="1" w:styleId="BodyTextIndent3Char">
    <w:name w:val="Body Text Indent 3 Char"/>
    <w:basedOn w:val="DefaultParagraphFont"/>
    <w:link w:val="BodyTextIndent3"/>
    <w:uiPriority w:val="99"/>
    <w:rsid w:val="002A22DA"/>
    <w:rPr>
      <w:sz w:val="16"/>
      <w:szCs w:val="16"/>
    </w:rPr>
  </w:style>
  <w:style w:type="paragraph" w:customStyle="1" w:styleId="Subtitle1">
    <w:name w:val="Subtitle1"/>
    <w:basedOn w:val="Normal"/>
    <w:next w:val="Normal"/>
    <w:uiPriority w:val="11"/>
    <w:qFormat/>
    <w:rsid w:val="002A22DA"/>
    <w:pPr>
      <w:numPr>
        <w:ilvl w:val="1"/>
      </w:numPr>
      <w:spacing w:before="60" w:after="0" w:line="240" w:lineRule="auto"/>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2A22DA"/>
    <w:rPr>
      <w:rFonts w:ascii="Times New Roman" w:eastAsia="Times New Roman" w:hAnsi="Times New Roman" w:cs="Times New Roman"/>
      <w:i/>
      <w:iCs/>
      <w:color w:val="4F81BD"/>
      <w:spacing w:val="15"/>
      <w:sz w:val="24"/>
      <w:szCs w:val="24"/>
    </w:rPr>
  </w:style>
  <w:style w:type="paragraph" w:styleId="BodyText2">
    <w:name w:val="Body Text 2"/>
    <w:basedOn w:val="Normal"/>
    <w:link w:val="BodyText2Char"/>
    <w:unhideWhenUsed/>
    <w:rsid w:val="002A22DA"/>
    <w:pPr>
      <w:spacing w:before="60" w:after="120" w:line="480" w:lineRule="auto"/>
    </w:pPr>
    <w:rPr>
      <w:rFonts w:eastAsia="Times New Roman"/>
      <w:szCs w:val="28"/>
    </w:rPr>
  </w:style>
  <w:style w:type="character" w:customStyle="1" w:styleId="BodyText2Char">
    <w:name w:val="Body Text 2 Char"/>
    <w:basedOn w:val="DefaultParagraphFont"/>
    <w:link w:val="BodyText2"/>
    <w:rsid w:val="002A22DA"/>
    <w:rPr>
      <w:rFonts w:eastAsia="Times New Roman"/>
      <w:sz w:val="28"/>
      <w:szCs w:val="28"/>
    </w:rPr>
  </w:style>
  <w:style w:type="paragraph" w:customStyle="1" w:styleId="-PAGE-">
    <w:name w:val="- PAGE -"/>
    <w:rsid w:val="002A22DA"/>
    <w:rPr>
      <w:rFonts w:eastAsia="Times New Roman"/>
      <w:sz w:val="24"/>
      <w:szCs w:val="24"/>
    </w:rPr>
  </w:style>
  <w:style w:type="paragraph" w:styleId="EndnoteText">
    <w:name w:val="endnote text"/>
    <w:basedOn w:val="Normal"/>
    <w:link w:val="EndnoteTextChar"/>
    <w:rsid w:val="002A22DA"/>
    <w:pPr>
      <w:spacing w:after="0" w:line="240" w:lineRule="auto"/>
      <w:jc w:val="both"/>
    </w:pPr>
    <w:rPr>
      <w:rFonts w:eastAsia="Times New Roman"/>
      <w:sz w:val="20"/>
      <w:szCs w:val="20"/>
    </w:rPr>
  </w:style>
  <w:style w:type="character" w:customStyle="1" w:styleId="EndnoteTextChar">
    <w:name w:val="Endnote Text Char"/>
    <w:basedOn w:val="DefaultParagraphFont"/>
    <w:link w:val="EndnoteText"/>
    <w:rsid w:val="002A22DA"/>
    <w:rPr>
      <w:rFonts w:eastAsia="Times New Roman"/>
    </w:rPr>
  </w:style>
  <w:style w:type="table" w:styleId="TableGrid">
    <w:name w:val="Table Grid"/>
    <w:basedOn w:val="TableNormal"/>
    <w:uiPriority w:val="59"/>
    <w:rsid w:val="002A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A22DA"/>
    <w:pPr>
      <w:spacing w:after="0" w:line="240" w:lineRule="auto"/>
      <w:contextualSpacing/>
    </w:pPr>
    <w:rPr>
      <w:rFonts w:eastAsia="Times New Roman"/>
      <w:color w:val="17365D"/>
      <w:spacing w:val="5"/>
      <w:kern w:val="28"/>
      <w:sz w:val="52"/>
      <w:szCs w:val="52"/>
    </w:rPr>
  </w:style>
  <w:style w:type="character" w:customStyle="1" w:styleId="TitleChar1">
    <w:name w:val="Title Char1"/>
    <w:basedOn w:val="DefaultParagraphFont"/>
    <w:uiPriority w:val="10"/>
    <w:rsid w:val="002A22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22DA"/>
    <w:pPr>
      <w:numPr>
        <w:ilvl w:val="1"/>
      </w:numPr>
      <w:spacing w:after="160"/>
    </w:pPr>
    <w:rPr>
      <w:rFonts w:eastAsia="Times New Roman"/>
      <w:i/>
      <w:iCs/>
      <w:color w:val="4F81BD"/>
      <w:spacing w:val="15"/>
      <w:sz w:val="24"/>
      <w:szCs w:val="24"/>
    </w:rPr>
  </w:style>
  <w:style w:type="character" w:customStyle="1" w:styleId="SubtitleChar1">
    <w:name w:val="Subtitle Char1"/>
    <w:basedOn w:val="DefaultParagraphFont"/>
    <w:uiPriority w:val="11"/>
    <w:rsid w:val="002A22DA"/>
    <w:rPr>
      <w:rFonts w:asciiTheme="minorHAnsi" w:eastAsiaTheme="minorEastAsia" w:hAnsiTheme="minorHAnsi" w:cstheme="minorBidi"/>
      <w:color w:val="5A5A5A" w:themeColor="text1" w:themeTint="A5"/>
      <w:spacing w:val="15"/>
      <w:sz w:val="22"/>
      <w:szCs w:val="22"/>
    </w:rPr>
  </w:style>
  <w:style w:type="paragraph" w:customStyle="1" w:styleId="TableParagraph">
    <w:name w:val="Table Paragraph"/>
    <w:basedOn w:val="Normal"/>
    <w:uiPriority w:val="1"/>
    <w:qFormat/>
    <w:rsid w:val="0024755A"/>
    <w:pPr>
      <w:widowControl w:val="0"/>
      <w:autoSpaceDE w:val="0"/>
      <w:autoSpaceDN w:val="0"/>
      <w:spacing w:after="0" w:line="240" w:lineRule="auto"/>
    </w:pPr>
    <w:rPr>
      <w:rFonts w:eastAsia="Times New Roman"/>
      <w:sz w:val="22"/>
    </w:rPr>
  </w:style>
  <w:style w:type="character" w:customStyle="1" w:styleId="Footnote">
    <w:name w:val="Footnote_"/>
    <w:link w:val="Footnote1"/>
    <w:locked/>
    <w:rsid w:val="009C1610"/>
    <w:rPr>
      <w:b/>
      <w:bCs/>
      <w:i/>
      <w:iCs/>
      <w:sz w:val="19"/>
      <w:szCs w:val="19"/>
      <w:shd w:val="clear" w:color="auto" w:fill="FFFFFF"/>
    </w:rPr>
  </w:style>
  <w:style w:type="paragraph" w:customStyle="1" w:styleId="Footnote1">
    <w:name w:val="Footnote1"/>
    <w:basedOn w:val="Normal"/>
    <w:link w:val="Footnote"/>
    <w:rsid w:val="009C1610"/>
    <w:pPr>
      <w:widowControl w:val="0"/>
      <w:shd w:val="clear" w:color="auto" w:fill="FFFFFF"/>
      <w:spacing w:after="0" w:line="254" w:lineRule="exact"/>
    </w:pPr>
    <w:rPr>
      <w:b/>
      <w:bCs/>
      <w:i/>
      <w:iCs/>
      <w:sz w:val="19"/>
      <w:szCs w:val="19"/>
    </w:rPr>
  </w:style>
  <w:style w:type="paragraph" w:customStyle="1" w:styleId="Char">
    <w:name w:val="Char"/>
    <w:autoRedefine/>
    <w:rsid w:val="00EC780B"/>
    <w:pPr>
      <w:tabs>
        <w:tab w:val="left" w:pos="1152"/>
      </w:tabs>
      <w:spacing w:before="120" w:after="120" w:line="312" w:lineRule="auto"/>
    </w:pPr>
    <w:rPr>
      <w:rFonts w:ascii="Arial" w:eastAsia="Times New Roman" w:hAnsi="Arial" w:cs="Arial"/>
      <w:sz w:val="26"/>
      <w:szCs w:val="26"/>
    </w:rPr>
  </w:style>
  <w:style w:type="character" w:customStyle="1" w:styleId="FootnoteNotBold">
    <w:name w:val="Footnote + Not Bold"/>
    <w:aliases w:val="Not Italic"/>
    <w:basedOn w:val="Footnote"/>
    <w:rsid w:val="006132A1"/>
    <w:rPr>
      <w:b/>
      <w:bCs/>
      <w:i/>
      <w:iCs/>
      <w:sz w:val="19"/>
      <w:szCs w:val="19"/>
      <w:shd w:val="clear" w:color="auto" w:fill="FFFFFF"/>
      <w:lang w:bidi="ar-SA"/>
    </w:rPr>
  </w:style>
  <w:style w:type="character" w:customStyle="1" w:styleId="Heading4Char">
    <w:name w:val="Heading 4 Char"/>
    <w:basedOn w:val="DefaultParagraphFont"/>
    <w:link w:val="Heading4"/>
    <w:uiPriority w:val="9"/>
    <w:rsid w:val="00F11A23"/>
    <w:rPr>
      <w:rFonts w:asciiTheme="majorHAnsi" w:eastAsiaTheme="majorEastAsia" w:hAnsiTheme="majorHAnsi" w:cstheme="majorBidi"/>
      <w:b/>
      <w:bCs/>
      <w:i/>
      <w:iCs/>
      <w:color w:val="4F81BD" w:themeColor="accent1"/>
      <w:sz w:val="28"/>
      <w:szCs w:val="28"/>
    </w:rPr>
  </w:style>
  <w:style w:type="paragraph" w:styleId="Revision">
    <w:name w:val="Revision"/>
    <w:hidden/>
    <w:uiPriority w:val="99"/>
    <w:semiHidden/>
    <w:rsid w:val="00D20A5A"/>
    <w:rPr>
      <w:sz w:val="28"/>
      <w:szCs w:val="22"/>
    </w:rPr>
  </w:style>
  <w:style w:type="paragraph" w:styleId="NoSpacing">
    <w:name w:val="No Spacing"/>
    <w:uiPriority w:val="1"/>
    <w:qFormat/>
    <w:rsid w:val="002862E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1611">
      <w:bodyDiv w:val="1"/>
      <w:marLeft w:val="0"/>
      <w:marRight w:val="0"/>
      <w:marTop w:val="0"/>
      <w:marBottom w:val="0"/>
      <w:divBdr>
        <w:top w:val="none" w:sz="0" w:space="0" w:color="auto"/>
        <w:left w:val="none" w:sz="0" w:space="0" w:color="auto"/>
        <w:bottom w:val="none" w:sz="0" w:space="0" w:color="auto"/>
        <w:right w:val="none" w:sz="0" w:space="0" w:color="auto"/>
      </w:divBdr>
    </w:div>
    <w:div w:id="133958267">
      <w:bodyDiv w:val="1"/>
      <w:marLeft w:val="0"/>
      <w:marRight w:val="0"/>
      <w:marTop w:val="0"/>
      <w:marBottom w:val="0"/>
      <w:divBdr>
        <w:top w:val="none" w:sz="0" w:space="0" w:color="auto"/>
        <w:left w:val="none" w:sz="0" w:space="0" w:color="auto"/>
        <w:bottom w:val="none" w:sz="0" w:space="0" w:color="auto"/>
        <w:right w:val="none" w:sz="0" w:space="0" w:color="auto"/>
      </w:divBdr>
    </w:div>
    <w:div w:id="353531228">
      <w:bodyDiv w:val="1"/>
      <w:marLeft w:val="0"/>
      <w:marRight w:val="0"/>
      <w:marTop w:val="0"/>
      <w:marBottom w:val="0"/>
      <w:divBdr>
        <w:top w:val="none" w:sz="0" w:space="0" w:color="auto"/>
        <w:left w:val="none" w:sz="0" w:space="0" w:color="auto"/>
        <w:bottom w:val="none" w:sz="0" w:space="0" w:color="auto"/>
        <w:right w:val="none" w:sz="0" w:space="0" w:color="auto"/>
      </w:divBdr>
    </w:div>
    <w:div w:id="453401212">
      <w:bodyDiv w:val="1"/>
      <w:marLeft w:val="0"/>
      <w:marRight w:val="0"/>
      <w:marTop w:val="0"/>
      <w:marBottom w:val="0"/>
      <w:divBdr>
        <w:top w:val="none" w:sz="0" w:space="0" w:color="auto"/>
        <w:left w:val="none" w:sz="0" w:space="0" w:color="auto"/>
        <w:bottom w:val="none" w:sz="0" w:space="0" w:color="auto"/>
        <w:right w:val="none" w:sz="0" w:space="0" w:color="auto"/>
      </w:divBdr>
    </w:div>
    <w:div w:id="670647757">
      <w:bodyDiv w:val="1"/>
      <w:marLeft w:val="0"/>
      <w:marRight w:val="0"/>
      <w:marTop w:val="0"/>
      <w:marBottom w:val="0"/>
      <w:divBdr>
        <w:top w:val="none" w:sz="0" w:space="0" w:color="auto"/>
        <w:left w:val="none" w:sz="0" w:space="0" w:color="auto"/>
        <w:bottom w:val="none" w:sz="0" w:space="0" w:color="auto"/>
        <w:right w:val="none" w:sz="0" w:space="0" w:color="auto"/>
      </w:divBdr>
    </w:div>
    <w:div w:id="947159036">
      <w:bodyDiv w:val="1"/>
      <w:marLeft w:val="0"/>
      <w:marRight w:val="0"/>
      <w:marTop w:val="0"/>
      <w:marBottom w:val="0"/>
      <w:divBdr>
        <w:top w:val="none" w:sz="0" w:space="0" w:color="auto"/>
        <w:left w:val="none" w:sz="0" w:space="0" w:color="auto"/>
        <w:bottom w:val="none" w:sz="0" w:space="0" w:color="auto"/>
        <w:right w:val="none" w:sz="0" w:space="0" w:color="auto"/>
      </w:divBdr>
    </w:div>
    <w:div w:id="996113411">
      <w:bodyDiv w:val="1"/>
      <w:marLeft w:val="0"/>
      <w:marRight w:val="0"/>
      <w:marTop w:val="0"/>
      <w:marBottom w:val="0"/>
      <w:divBdr>
        <w:top w:val="none" w:sz="0" w:space="0" w:color="auto"/>
        <w:left w:val="none" w:sz="0" w:space="0" w:color="auto"/>
        <w:bottom w:val="none" w:sz="0" w:space="0" w:color="auto"/>
        <w:right w:val="none" w:sz="0" w:space="0" w:color="auto"/>
      </w:divBdr>
    </w:div>
    <w:div w:id="999041914">
      <w:bodyDiv w:val="1"/>
      <w:marLeft w:val="0"/>
      <w:marRight w:val="0"/>
      <w:marTop w:val="0"/>
      <w:marBottom w:val="0"/>
      <w:divBdr>
        <w:top w:val="none" w:sz="0" w:space="0" w:color="auto"/>
        <w:left w:val="none" w:sz="0" w:space="0" w:color="auto"/>
        <w:bottom w:val="none" w:sz="0" w:space="0" w:color="auto"/>
        <w:right w:val="none" w:sz="0" w:space="0" w:color="auto"/>
      </w:divBdr>
    </w:div>
    <w:div w:id="1168864739">
      <w:bodyDiv w:val="1"/>
      <w:marLeft w:val="0"/>
      <w:marRight w:val="0"/>
      <w:marTop w:val="0"/>
      <w:marBottom w:val="0"/>
      <w:divBdr>
        <w:top w:val="none" w:sz="0" w:space="0" w:color="auto"/>
        <w:left w:val="none" w:sz="0" w:space="0" w:color="auto"/>
        <w:bottom w:val="none" w:sz="0" w:space="0" w:color="auto"/>
        <w:right w:val="none" w:sz="0" w:space="0" w:color="auto"/>
      </w:divBdr>
    </w:div>
    <w:div w:id="1223977479">
      <w:bodyDiv w:val="1"/>
      <w:marLeft w:val="0"/>
      <w:marRight w:val="0"/>
      <w:marTop w:val="0"/>
      <w:marBottom w:val="0"/>
      <w:divBdr>
        <w:top w:val="none" w:sz="0" w:space="0" w:color="auto"/>
        <w:left w:val="none" w:sz="0" w:space="0" w:color="auto"/>
        <w:bottom w:val="none" w:sz="0" w:space="0" w:color="auto"/>
        <w:right w:val="none" w:sz="0" w:space="0" w:color="auto"/>
      </w:divBdr>
    </w:div>
    <w:div w:id="1308432009">
      <w:bodyDiv w:val="1"/>
      <w:marLeft w:val="0"/>
      <w:marRight w:val="0"/>
      <w:marTop w:val="0"/>
      <w:marBottom w:val="0"/>
      <w:divBdr>
        <w:top w:val="none" w:sz="0" w:space="0" w:color="auto"/>
        <w:left w:val="none" w:sz="0" w:space="0" w:color="auto"/>
        <w:bottom w:val="none" w:sz="0" w:space="0" w:color="auto"/>
        <w:right w:val="none" w:sz="0" w:space="0" w:color="auto"/>
      </w:divBdr>
    </w:div>
    <w:div w:id="1940285592">
      <w:bodyDiv w:val="1"/>
      <w:marLeft w:val="0"/>
      <w:marRight w:val="0"/>
      <w:marTop w:val="0"/>
      <w:marBottom w:val="0"/>
      <w:divBdr>
        <w:top w:val="none" w:sz="0" w:space="0" w:color="auto"/>
        <w:left w:val="none" w:sz="0" w:space="0" w:color="auto"/>
        <w:bottom w:val="none" w:sz="0" w:space="0" w:color="auto"/>
        <w:right w:val="none" w:sz="0" w:space="0" w:color="auto"/>
      </w:divBdr>
    </w:div>
    <w:div w:id="20423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11A7-722C-4B59-9DA6-91363FE0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5025</CharactersWithSpaces>
  <SharedDoc>false</SharedDoc>
  <HLinks>
    <vt:vector size="24" baseType="variant">
      <vt:variant>
        <vt:i4>7471206</vt:i4>
      </vt:variant>
      <vt:variant>
        <vt:i4>9</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6</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3</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0</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2021-06-22T08:53:00Z</cp:lastPrinted>
  <dcterms:created xsi:type="dcterms:W3CDTF">2022-09-14T00:12:00Z</dcterms:created>
  <dcterms:modified xsi:type="dcterms:W3CDTF">2022-09-14T00:12:00Z</dcterms:modified>
</cp:coreProperties>
</file>